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6CC36" w14:textId="77777777" w:rsidR="006F2FEA" w:rsidRDefault="006F2FEA" w:rsidP="00CE5ADD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32"/>
          <w:szCs w:val="32"/>
          <w:u w:val="single"/>
          <w:rtl/>
          <w:lang w:bidi="fa-IR"/>
        </w:rPr>
      </w:pPr>
    </w:p>
    <w:p w14:paraId="4304EA8A" w14:textId="77777777" w:rsidR="006F2FEA" w:rsidRDefault="006F2FEA" w:rsidP="006F2FEA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32"/>
          <w:szCs w:val="32"/>
          <w:u w:val="single"/>
          <w:rtl/>
          <w:lang w:bidi="fa-IR"/>
        </w:rPr>
      </w:pPr>
    </w:p>
    <w:p w14:paraId="2EA68F71" w14:textId="77777777" w:rsidR="00550480" w:rsidRPr="00912822" w:rsidRDefault="00550480" w:rsidP="006F2FEA">
      <w:pPr>
        <w:bidi/>
        <w:spacing w:after="0" w:line="240" w:lineRule="auto"/>
        <w:jc w:val="center"/>
        <w:rPr>
          <w:rFonts w:ascii="IranNastaliq" w:hAnsi="IranNastaliq" w:cs="B Nazanin"/>
          <w:sz w:val="8"/>
          <w:szCs w:val="8"/>
          <w:lang w:bidi="fa-IR"/>
        </w:rPr>
      </w:pPr>
      <w:r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 xml:space="preserve">" </w:t>
      </w:r>
      <w:r w:rsidR="00CE5ADD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 xml:space="preserve">مصوبه </w:t>
      </w:r>
      <w:r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>شماره(</w:t>
      </w:r>
      <w:r w:rsidR="00D15DBD"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>1</w:t>
      </w:r>
      <w:r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 xml:space="preserve">) هفتاد و </w:t>
      </w:r>
      <w:r w:rsidR="00F07A40"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>س</w:t>
      </w:r>
      <w:r w:rsidRPr="00912822">
        <w:rPr>
          <w:rFonts w:cs="B Nazanin" w:hint="cs"/>
          <w:b/>
          <w:bCs/>
          <w:color w:val="000000" w:themeColor="text1"/>
          <w:sz w:val="32"/>
          <w:szCs w:val="32"/>
          <w:u w:val="single"/>
          <w:rtl/>
          <w:lang w:bidi="fa-IR"/>
        </w:rPr>
        <w:t>ومین جلسه هیات نظارت مرکزی"</w:t>
      </w:r>
    </w:p>
    <w:p w14:paraId="46D9BDB0" w14:textId="77777777" w:rsidR="00550480" w:rsidRPr="000D5E62" w:rsidRDefault="00550480" w:rsidP="00550480">
      <w:pPr>
        <w:bidi/>
        <w:rPr>
          <w:rFonts w:cs="B Nazanin"/>
          <w:b/>
          <w:bCs/>
          <w:sz w:val="2"/>
          <w:szCs w:val="2"/>
          <w:u w:val="single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50"/>
      </w:tblGrid>
      <w:tr w:rsidR="00550480" w14:paraId="30365444" w14:textId="77777777" w:rsidTr="00D17908">
        <w:trPr>
          <w:trHeight w:val="485"/>
        </w:trPr>
        <w:tc>
          <w:tcPr>
            <w:tcW w:w="15650" w:type="dxa"/>
            <w:shd w:val="clear" w:color="auto" w:fill="FFE599" w:themeFill="accent4" w:themeFillTint="66"/>
          </w:tcPr>
          <w:p w14:paraId="2A4EE866" w14:textId="77777777" w:rsidR="00550480" w:rsidRDefault="00BA1911" w:rsidP="00533CFA">
            <w:pPr>
              <w:bidi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C6CAD">
              <w:rPr>
                <w:rFonts w:cs="B Titr" w:hint="cs"/>
                <w:sz w:val="14"/>
                <w:rtl/>
              </w:rPr>
              <w:t>مصوبه شماره</w:t>
            </w:r>
            <w:r w:rsidR="00550480" w:rsidRPr="008C6CAD">
              <w:rPr>
                <w:rFonts w:cs="B Titr" w:hint="cs"/>
                <w:sz w:val="14"/>
                <w:rtl/>
              </w:rPr>
              <w:t xml:space="preserve"> </w:t>
            </w:r>
            <w:r w:rsidR="00D15DBD" w:rsidRPr="008C6CAD">
              <w:rPr>
                <w:rFonts w:cs="B Titr" w:hint="cs"/>
                <w:sz w:val="14"/>
                <w:rtl/>
              </w:rPr>
              <w:t>1</w:t>
            </w:r>
            <w:r w:rsidR="00550480" w:rsidRPr="008C6CAD">
              <w:rPr>
                <w:rFonts w:cs="B Titr" w:hint="cs"/>
                <w:sz w:val="14"/>
                <w:rtl/>
              </w:rPr>
              <w:t>:</w:t>
            </w:r>
            <w:r w:rsidR="000846CB" w:rsidRPr="008C6CAD">
              <w:rPr>
                <w:rFonts w:cs="B Titr" w:hint="cs"/>
                <w:sz w:val="14"/>
                <w:rtl/>
              </w:rPr>
              <w:t xml:space="preserve"> </w:t>
            </w:r>
            <w:r w:rsidR="0066050A" w:rsidRPr="008C6CAD">
              <w:rPr>
                <w:rFonts w:cs="B Titr" w:hint="cs"/>
                <w:sz w:val="14"/>
                <w:rtl/>
              </w:rPr>
              <w:t>اصلاح</w:t>
            </w:r>
            <w:r w:rsidR="000846CB" w:rsidRPr="008C6CAD">
              <w:rPr>
                <w:rFonts w:cs="B Titr" w:hint="cs"/>
                <w:sz w:val="14"/>
                <w:rtl/>
              </w:rPr>
              <w:t xml:space="preserve"> محتوای  ماده 57 </w:t>
            </w:r>
            <w:r w:rsidR="001A3B82" w:rsidRPr="008C6CAD">
              <w:rPr>
                <w:rFonts w:cs="B Titr" w:hint="cs"/>
                <w:sz w:val="14"/>
                <w:rtl/>
              </w:rPr>
              <w:t>و تبصره های آن</w:t>
            </w:r>
            <w:r w:rsidR="00497DFD" w:rsidRPr="008C6CAD">
              <w:rPr>
                <w:rFonts w:cs="B Titr" w:hint="cs"/>
                <w:sz w:val="14"/>
                <w:rtl/>
              </w:rPr>
              <w:t>(</w:t>
            </w:r>
            <w:r w:rsidR="00533CFA">
              <w:rPr>
                <w:rFonts w:cs="B Titr" w:hint="cs"/>
                <w:sz w:val="14"/>
                <w:rtl/>
              </w:rPr>
              <w:t>نامه</w:t>
            </w:r>
            <w:r w:rsidR="00497DFD" w:rsidRPr="008C6CAD">
              <w:rPr>
                <w:rFonts w:cs="B Titr" w:hint="cs"/>
                <w:sz w:val="14"/>
                <w:rtl/>
              </w:rPr>
              <w:t xml:space="preserve"> سازمان </w:t>
            </w:r>
            <w:r w:rsidR="00FA3AAB" w:rsidRPr="008C6CAD">
              <w:rPr>
                <w:rFonts w:cs="B Titr" w:hint="cs"/>
                <w:sz w:val="14"/>
                <w:rtl/>
              </w:rPr>
              <w:t xml:space="preserve">بازرسی </w:t>
            </w:r>
            <w:r w:rsidR="00497DFD" w:rsidRPr="008C6CAD">
              <w:rPr>
                <w:rFonts w:cs="B Titr" w:hint="cs"/>
                <w:sz w:val="14"/>
                <w:rtl/>
              </w:rPr>
              <w:t>کل کشور )</w:t>
            </w:r>
          </w:p>
        </w:tc>
      </w:tr>
      <w:tr w:rsidR="00D35DF6" w14:paraId="5A4037A6" w14:textId="77777777" w:rsidTr="00A53FF5">
        <w:tc>
          <w:tcPr>
            <w:tcW w:w="15650" w:type="dxa"/>
          </w:tcPr>
          <w:p w14:paraId="2F4B8BEC" w14:textId="77777777" w:rsidR="00D35DF6" w:rsidRPr="00FA3AAB" w:rsidRDefault="00D35DF6" w:rsidP="00E34BFD">
            <w:pPr>
              <w:bidi/>
              <w:jc w:val="lowKashida"/>
              <w:rPr>
                <w:rFonts w:ascii="IranNastaliq" w:hAnsi="IranNastaliq" w:cs="B Nazanin"/>
                <w:sz w:val="16"/>
                <w:szCs w:val="24"/>
                <w:rtl/>
                <w:lang w:bidi="fa-IR"/>
              </w:rPr>
            </w:pPr>
            <w:r w:rsidRPr="00FA3AAB">
              <w:rPr>
                <w:rFonts w:cs="B Titr" w:hint="cs"/>
                <w:sz w:val="16"/>
                <w:szCs w:val="24"/>
                <w:rtl/>
              </w:rPr>
              <w:t>ماده (57):</w:t>
            </w:r>
            <w:r w:rsidRPr="00FA3AAB">
              <w:rPr>
                <w:rFonts w:ascii="IranNastaliq" w:hAnsi="IranNastaliq" w:cs="B Nazanin" w:hint="cs"/>
                <w:sz w:val="16"/>
                <w:szCs w:val="24"/>
                <w:rtl/>
                <w:lang w:bidi="fa-IR"/>
              </w:rPr>
              <w:t xml:space="preserve"> </w:t>
            </w:r>
            <w:r w:rsidRPr="00FA3AAB">
              <w:rPr>
                <w:rFonts w:ascii="Times New Roman" w:eastAsia="Times New Roman" w:hAnsi="Times New Roman" w:cs="B Nazanin" w:hint="cs"/>
                <w:sz w:val="16"/>
                <w:szCs w:val="24"/>
                <w:rtl/>
              </w:rPr>
              <w:t>بدون تغییر</w:t>
            </w:r>
          </w:p>
          <w:p w14:paraId="0043A0B3" w14:textId="77777777" w:rsidR="00D35DF6" w:rsidRPr="006F2FEA" w:rsidRDefault="00D35DF6" w:rsidP="00935D38">
            <w:pPr>
              <w:tabs>
                <w:tab w:val="right" w:pos="0"/>
                <w:tab w:val="left" w:pos="270"/>
              </w:tabs>
              <w:bidi/>
              <w:spacing w:line="276" w:lineRule="auto"/>
              <w:jc w:val="lowKashida"/>
              <w:rPr>
                <w:rFonts w:cs="B Titr"/>
                <w:sz w:val="16"/>
                <w:szCs w:val="24"/>
                <w:rtl/>
              </w:rPr>
            </w:pPr>
            <w:r w:rsidRPr="006F2FEA">
              <w:rPr>
                <w:rFonts w:cs="B Titr" w:hint="cs"/>
                <w:sz w:val="16"/>
                <w:szCs w:val="24"/>
                <w:rtl/>
              </w:rPr>
              <w:t xml:space="preserve">تبصره </w:t>
            </w:r>
            <w:r w:rsidRPr="001E48AB">
              <w:rPr>
                <w:rFonts w:cs="B Titr" w:hint="cs"/>
                <w:sz w:val="16"/>
                <w:szCs w:val="24"/>
                <w:rtl/>
              </w:rPr>
              <w:t xml:space="preserve">1: </w:t>
            </w:r>
            <w:r w:rsidRPr="00424070">
              <w:rPr>
                <w:rFonts w:ascii="Times New Roman" w:eastAsia="Times New Roman" w:hAnsi="Times New Roman" w:cs="B Nazanin" w:hint="cs"/>
                <w:sz w:val="16"/>
                <w:szCs w:val="24"/>
                <w:rtl/>
              </w:rPr>
              <w:t>حذف</w:t>
            </w:r>
          </w:p>
          <w:p w14:paraId="3D789CD6" w14:textId="77777777" w:rsidR="00D35DF6" w:rsidRPr="00FA3AAB" w:rsidRDefault="00D35DF6" w:rsidP="004C5F64">
            <w:pPr>
              <w:tabs>
                <w:tab w:val="right" w:pos="0"/>
                <w:tab w:val="left" w:pos="270"/>
              </w:tabs>
              <w:bidi/>
              <w:spacing w:line="276" w:lineRule="auto"/>
              <w:jc w:val="highKashida"/>
              <w:rPr>
                <w:rFonts w:ascii="Times New Roman" w:eastAsia="Times New Roman" w:hAnsi="Times New Roman" w:cs="B Nazanin"/>
                <w:sz w:val="16"/>
                <w:szCs w:val="24"/>
                <w:rtl/>
              </w:rPr>
            </w:pPr>
            <w:r w:rsidRPr="006F2FEA">
              <w:rPr>
                <w:rFonts w:cs="B Titr" w:hint="cs"/>
                <w:sz w:val="16"/>
                <w:szCs w:val="24"/>
                <w:rtl/>
              </w:rPr>
              <w:t xml:space="preserve">تبصره 2: </w:t>
            </w:r>
            <w:r w:rsidRPr="00FA3AAB">
              <w:rPr>
                <w:rFonts w:ascii="Times New Roman" w:eastAsia="Times New Roman" w:hAnsi="Times New Roman" w:cs="B Nazanin" w:hint="cs"/>
                <w:sz w:val="16"/>
                <w:szCs w:val="24"/>
                <w:rtl/>
              </w:rPr>
              <w:t>بدون تغییر</w:t>
            </w:r>
          </w:p>
          <w:p w14:paraId="5725A538" w14:textId="77777777" w:rsidR="00D35DF6" w:rsidRPr="00EC5954" w:rsidRDefault="00F40D91" w:rsidP="000807AE">
            <w:pPr>
              <w:tabs>
                <w:tab w:val="right" w:pos="0"/>
                <w:tab w:val="left" w:pos="270"/>
              </w:tabs>
              <w:bidi/>
              <w:spacing w:line="276" w:lineRule="auto"/>
              <w:jc w:val="highKashida"/>
              <w:rPr>
                <w:rFonts w:cs="B Nazanin"/>
                <w:b/>
                <w:bCs/>
                <w:sz w:val="14"/>
                <w:u w:val="single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6"/>
                <w:szCs w:val="24"/>
                <w:rtl/>
              </w:rPr>
              <w:t>1</w:t>
            </w:r>
            <w:r w:rsidR="00D35DF6" w:rsidRPr="00FA3AAB">
              <w:rPr>
                <w:rFonts w:ascii="Times New Roman" w:eastAsia="Times New Roman" w:hAnsi="Times New Roman" w:cs="B Nazanin" w:hint="cs"/>
                <w:sz w:val="16"/>
                <w:szCs w:val="24"/>
                <w:rtl/>
              </w:rPr>
              <w:t>-</w:t>
            </w:r>
            <w:r w:rsidR="00D35DF6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با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 </w:t>
            </w:r>
            <w:r w:rsidR="00D35DF6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همکاری مرکز فاوا مدل 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اجرایی </w:t>
            </w:r>
            <w:r w:rsidR="00D35DF6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تبصره یک با توجه به متن ماده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(</w:t>
            </w:r>
            <w:r w:rsidR="00D35DF6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 57 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) مورد بررسی </w:t>
            </w:r>
            <w:r w:rsidR="0087042B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مجدد 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قرار </w:t>
            </w:r>
            <w:r w:rsidR="000807AE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گیرد</w:t>
            </w:r>
            <w:r w:rsidR="00E0770A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 </w:t>
            </w:r>
            <w:r w:rsidR="00F06801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و </w:t>
            </w:r>
            <w:r w:rsidR="00D35DF6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اصلاحات لازم </w:t>
            </w:r>
            <w:r w:rsidR="000807AE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اعمال</w:t>
            </w:r>
            <w:r w:rsidR="0087042B" w:rsidRPr="00D340BB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 xml:space="preserve"> و مدل جدید اجرای آموزش های خصوصی توسط آموزشگاه های فنی و حرفه ای آزاد ارائه </w:t>
            </w:r>
            <w:r w:rsidR="000807AE">
              <w:rPr>
                <w:rFonts w:ascii="Times New Roman" w:eastAsia="Times New Roman" w:hAnsi="Times New Roman" w:cs="B Nazanin" w:hint="cs"/>
                <w:color w:val="000000" w:themeColor="text1"/>
                <w:sz w:val="16"/>
                <w:szCs w:val="24"/>
                <w:rtl/>
              </w:rPr>
              <w:t>و اجرا شود.</w:t>
            </w:r>
            <w:r w:rsidR="00D35DF6" w:rsidRPr="00D340BB">
              <w:rPr>
                <w:rFonts w:cs="B Nazanin"/>
                <w:b/>
                <w:bCs/>
                <w:color w:val="000000" w:themeColor="text1"/>
                <w:sz w:val="16"/>
                <w:szCs w:val="24"/>
                <w:u w:val="single"/>
                <w:rtl/>
                <w:lang w:bidi="fa-IR"/>
              </w:rPr>
              <w:t xml:space="preserve"> </w:t>
            </w:r>
          </w:p>
        </w:tc>
      </w:tr>
    </w:tbl>
    <w:p w14:paraId="6CA3C121" w14:textId="77777777" w:rsidR="00550480" w:rsidRDefault="00550480" w:rsidP="00550480">
      <w:pPr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28"/>
          <w:szCs w:val="28"/>
          <w:u w:val="single"/>
          <w:rtl/>
          <w:lang w:bidi="fa-IR"/>
        </w:rPr>
      </w:pPr>
    </w:p>
    <w:p w14:paraId="6135096B" w14:textId="77777777" w:rsidR="00896942" w:rsidRPr="000D5E62" w:rsidRDefault="00E210E6" w:rsidP="00BA1911">
      <w:pPr>
        <w:bidi/>
        <w:spacing w:after="0" w:line="240" w:lineRule="auto"/>
        <w:jc w:val="center"/>
        <w:rPr>
          <w:rFonts w:ascii="IranNastaliq" w:hAnsi="IranNastaliq" w:cs="B Nazanin"/>
          <w:sz w:val="6"/>
          <w:szCs w:val="6"/>
          <w:lang w:bidi="fa-IR"/>
        </w:rPr>
      </w:pPr>
      <w:r w:rsidRPr="0070731F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" </w:t>
      </w:r>
      <w:r w:rsidR="00BA1911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مصوبه</w:t>
      </w:r>
      <w:r w:rsidRPr="0070731F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شماره(</w:t>
      </w:r>
      <w:r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</w:t>
      </w:r>
      <w:r w:rsidR="00D15DBD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2</w:t>
      </w:r>
      <w:r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 </w:t>
      </w:r>
      <w:r w:rsidRPr="0070731F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) </w:t>
      </w:r>
      <w:r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هفتاد و </w:t>
      </w:r>
      <w:r w:rsidR="00B90A10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س</w:t>
      </w:r>
      <w:r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 xml:space="preserve">ومین </w:t>
      </w:r>
      <w:r w:rsidRPr="0070731F">
        <w:rPr>
          <w:rFonts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جلسه هیات نظارت مرکزی"</w:t>
      </w:r>
    </w:p>
    <w:p w14:paraId="4AB74695" w14:textId="77777777" w:rsidR="00896942" w:rsidRPr="000D5E62" w:rsidRDefault="00896942" w:rsidP="00896942">
      <w:pPr>
        <w:bidi/>
        <w:rPr>
          <w:rFonts w:cs="B Nazanin"/>
          <w:b/>
          <w:bCs/>
          <w:sz w:val="2"/>
          <w:szCs w:val="2"/>
          <w:u w:val="single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50"/>
      </w:tblGrid>
      <w:tr w:rsidR="009521AE" w14:paraId="601083B9" w14:textId="77777777" w:rsidTr="00D17908">
        <w:trPr>
          <w:trHeight w:val="557"/>
        </w:trPr>
        <w:tc>
          <w:tcPr>
            <w:tcW w:w="15650" w:type="dxa"/>
            <w:shd w:val="clear" w:color="auto" w:fill="FFE599" w:themeFill="accent4" w:themeFillTint="66"/>
          </w:tcPr>
          <w:p w14:paraId="741B8D81" w14:textId="77777777" w:rsidR="009521AE" w:rsidRPr="00ED4974" w:rsidRDefault="00BA1911" w:rsidP="006F2FEA">
            <w:pPr>
              <w:tabs>
                <w:tab w:val="left" w:pos="270"/>
              </w:tabs>
              <w:bidi/>
              <w:jc w:val="both"/>
              <w:rPr>
                <w:rFonts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>مصوبه شماره</w:t>
            </w:r>
            <w:r w:rsidR="009521AE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 </w:t>
            </w:r>
            <w:r w:rsidR="00D15DBD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>2</w:t>
            </w:r>
            <w:r w:rsidR="009521AE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>:</w:t>
            </w:r>
            <w:r w:rsidR="008C6CAD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 </w:t>
            </w:r>
            <w:r w:rsidR="009521AE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تعیین </w:t>
            </w:r>
            <w:r w:rsidR="00185F0C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ترکیب </w:t>
            </w:r>
            <w:r w:rsidR="00710773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و شرح وظایف هیات نظارت استان  </w:t>
            </w:r>
            <w:r w:rsidR="006F2FEA" w:rsidRPr="00ED4974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تبصره های ذیل بند( 26 ) ماده( 1 ) ضوابط و دستورالعمل اجرایی آیین نامه </w:t>
            </w:r>
          </w:p>
        </w:tc>
      </w:tr>
      <w:tr w:rsidR="00140171" w:rsidRPr="00AC20B0" w14:paraId="5D0A3EE7" w14:textId="77777777" w:rsidTr="00975744">
        <w:tc>
          <w:tcPr>
            <w:tcW w:w="15650" w:type="dxa"/>
          </w:tcPr>
          <w:p w14:paraId="749A45C4" w14:textId="77777777" w:rsidR="00140171" w:rsidRPr="00AC20B0" w:rsidRDefault="00140171" w:rsidP="00BA0388">
            <w:pPr>
              <w:tabs>
                <w:tab w:val="left" w:pos="270"/>
              </w:tabs>
              <w:bidi/>
              <w:spacing w:line="216" w:lineRule="auto"/>
              <w:jc w:val="both"/>
              <w:rPr>
                <w:rFonts w:ascii="Calibri" w:eastAsia="Calibri" w:hAnsi="Calibri" w:cs="B Titr"/>
                <w:rtl/>
              </w:rPr>
            </w:pPr>
            <w:r w:rsidRPr="00AC20B0">
              <w:rPr>
                <w:rFonts w:ascii="Calibri" w:eastAsia="Calibri" w:hAnsi="Calibri" w:cs="B Titr" w:hint="cs"/>
                <w:rtl/>
              </w:rPr>
              <w:t>بند 26: بدون تغییر</w:t>
            </w:r>
          </w:p>
          <w:p w14:paraId="5D73702E" w14:textId="77777777" w:rsidR="00140171" w:rsidRPr="00AC20B0" w:rsidRDefault="00140171" w:rsidP="002917BD">
            <w:pPr>
              <w:tabs>
                <w:tab w:val="left" w:pos="270"/>
              </w:tabs>
              <w:bidi/>
              <w:spacing w:line="216" w:lineRule="auto"/>
              <w:jc w:val="both"/>
              <w:rPr>
                <w:rFonts w:ascii="Calibri" w:eastAsia="Calibri" w:hAnsi="Calibri" w:cs="B Nazanin"/>
                <w:rtl/>
                <w:lang w:bidi="fa-IR"/>
              </w:rPr>
            </w:pPr>
            <w:r w:rsidRPr="00AC20B0">
              <w:rPr>
                <w:rFonts w:ascii="Calibri" w:eastAsia="Calibri" w:hAnsi="Calibri" w:cs="B Titr" w:hint="cs"/>
                <w:rtl/>
              </w:rPr>
              <w:t>تبصره1 :</w:t>
            </w:r>
            <w:r w:rsidRPr="00AC20B0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ترکیب اعضای هیات نظارت استان، مرکب از بخش دولتی و غیر دولتی، متناظر با ترکیب اعضاء هیات نظارت مرکزی و با تصویب هیات مذکور، تعیین و هرگونه تغییر متاثر از ترکیب جدید، از طریق دبیر خانه هیات نظارت مرکزی، جهت اجرا،  به ادارات کل استان ها ابلاغ می گردد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. </w:t>
            </w:r>
          </w:p>
          <w:p w14:paraId="30A377D8" w14:textId="77777777" w:rsidR="00140171" w:rsidRPr="00AC20B0" w:rsidRDefault="00140171" w:rsidP="00F208B2">
            <w:pPr>
              <w:bidi/>
              <w:ind w:right="-142"/>
              <w:jc w:val="lowKashida"/>
              <w:rPr>
                <w:rFonts w:ascii="Calibri" w:eastAsia="Calibri" w:hAnsi="Calibri" w:cs="B Mitra"/>
                <w:b/>
                <w:bCs/>
                <w:rtl/>
              </w:rPr>
            </w:pPr>
            <w:r w:rsidRPr="00AC20B0">
              <w:rPr>
                <w:rFonts w:ascii="Calibri" w:eastAsia="Calibri" w:hAnsi="Calibri" w:cs="B Mitra" w:hint="cs"/>
                <w:b/>
                <w:bCs/>
                <w:rtl/>
              </w:rPr>
              <w:t>ترکیب اعضای هیئت نظارت استانی(17 نفر)</w:t>
            </w:r>
          </w:p>
          <w:tbl>
            <w:tblPr>
              <w:bidiVisual/>
              <w:tblW w:w="0" w:type="auto"/>
              <w:tblInd w:w="5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0973"/>
              <w:gridCol w:w="1710"/>
            </w:tblGrid>
            <w:tr w:rsidR="00140171" w:rsidRPr="00AC20B0" w14:paraId="6C3741F0" w14:textId="77777777" w:rsidTr="0062588A">
              <w:tc>
                <w:tcPr>
                  <w:tcW w:w="1440" w:type="dxa"/>
                  <w:vMerge w:val="restart"/>
                  <w:shd w:val="clear" w:color="auto" w:fill="auto"/>
                  <w:vAlign w:val="center"/>
                </w:tcPr>
                <w:p w14:paraId="0A3958DD" w14:textId="77777777" w:rsidR="00140171" w:rsidRPr="00AC20B0" w:rsidRDefault="00140171" w:rsidP="0073542C">
                  <w:pPr>
                    <w:bidi/>
                    <w:spacing w:after="0" w:line="240" w:lineRule="auto"/>
                    <w:jc w:val="center"/>
                    <w:rPr>
                      <w:rFonts w:ascii="Times New Roman" w:eastAsia="SimSun" w:hAnsi="Times New Roman" w:cs="B Mitra"/>
                      <w:b/>
                      <w:bCs/>
                      <w:snapToGrid w:val="0"/>
                      <w:rtl/>
                      <w:lang w:eastAsia="zh-CN"/>
                    </w:rPr>
                  </w:pPr>
                  <w:r w:rsidRPr="00AC20B0">
                    <w:rPr>
                      <w:rFonts w:ascii="Times New Roman" w:eastAsia="SimSun" w:hAnsi="Times New Roman" w:cs="B Mitra" w:hint="cs"/>
                      <w:b/>
                      <w:bCs/>
                      <w:snapToGrid w:val="0"/>
                      <w:rtl/>
                      <w:lang w:eastAsia="zh-CN"/>
                    </w:rPr>
                    <w:t>اعضای بخش دولتی</w:t>
                  </w:r>
                </w:p>
                <w:p w14:paraId="5512BD06" w14:textId="77777777" w:rsidR="00140171" w:rsidRPr="00AC20B0" w:rsidRDefault="00140171" w:rsidP="000C238D">
                  <w:pPr>
                    <w:bidi/>
                    <w:spacing w:after="0" w:line="240" w:lineRule="auto"/>
                    <w:jc w:val="center"/>
                    <w:rPr>
                      <w:rFonts w:ascii="Times New Roman" w:eastAsia="SimSun" w:hAnsi="Times New Roman" w:cs="B Mitra"/>
                      <w:b/>
                      <w:bCs/>
                      <w:snapToGrid w:val="0"/>
                      <w:rtl/>
                      <w:lang w:eastAsia="zh-CN"/>
                    </w:rPr>
                  </w:pPr>
                  <w:r w:rsidRPr="00AC20B0">
                    <w:rPr>
                      <w:rFonts w:ascii="Times New Roman" w:eastAsia="SimSun" w:hAnsi="Times New Roman" w:cs="B Mitra" w:hint="cs"/>
                      <w:b/>
                      <w:bCs/>
                      <w:snapToGrid w:val="0"/>
                      <w:rtl/>
                      <w:lang w:eastAsia="zh-CN"/>
                    </w:rPr>
                    <w:t xml:space="preserve"> (9نفر )</w:t>
                  </w:r>
                </w:p>
              </w:tc>
              <w:tc>
                <w:tcPr>
                  <w:tcW w:w="10973" w:type="dxa"/>
                  <w:shd w:val="clear" w:color="auto" w:fill="auto"/>
                </w:tcPr>
                <w:p w14:paraId="4AEA657F" w14:textId="77777777" w:rsidR="00140171" w:rsidRPr="00AC20B0" w:rsidRDefault="00140171" w:rsidP="00A61215">
                  <w:pPr>
                    <w:tabs>
                      <w:tab w:val="right" w:pos="24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>مدیرکل آموزش فنی و حرفه‌ای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1D449C92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رئیس</w:t>
                  </w:r>
                </w:p>
              </w:tc>
            </w:tr>
            <w:tr w:rsidR="00140171" w:rsidRPr="00AC20B0" w14:paraId="531B7C5D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1EE9772C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7D8D8482" w14:textId="77777777" w:rsidR="00140171" w:rsidRPr="00AC20B0" w:rsidRDefault="00140171" w:rsidP="00A61215">
                  <w:pPr>
                    <w:tabs>
                      <w:tab w:val="right" w:pos="24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معاون آموزش، پژوهش و برنامه ریزی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392171E7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نایب رئیس</w:t>
                  </w:r>
                </w:p>
              </w:tc>
            </w:tr>
            <w:tr w:rsidR="00140171" w:rsidRPr="00AC20B0" w14:paraId="4F1785C1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607EE6A2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7F62AF70" w14:textId="77777777" w:rsidR="00140171" w:rsidRPr="00AC20B0" w:rsidRDefault="00140171" w:rsidP="00A61215">
                  <w:pPr>
                    <w:tabs>
                      <w:tab w:val="right" w:pos="24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>رئیس اداره آموزشگاه فنی و حرفه‌ای آزاد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07F14CAF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دبیر</w:t>
                  </w:r>
                </w:p>
              </w:tc>
            </w:tr>
            <w:tr w:rsidR="00140171" w:rsidRPr="00AC20B0" w14:paraId="672A6913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54730F15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5D168DE4" w14:textId="77777777" w:rsidR="00140171" w:rsidRPr="00AC20B0" w:rsidRDefault="00140171" w:rsidP="00A61215">
                  <w:pPr>
                    <w:tabs>
                      <w:tab w:val="right" w:pos="24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>مسئول حراست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454E47EF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140171" w:rsidRPr="00AC20B0" w14:paraId="10086E80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610DE228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6CA9F3B7" w14:textId="77777777" w:rsidR="00140171" w:rsidRPr="00AC20B0" w:rsidRDefault="00140171" w:rsidP="00A61215">
                  <w:pPr>
                    <w:tabs>
                      <w:tab w:val="right" w:pos="24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کارشناس بازرسی، ارزیابی عملکرد و پاسخگویی به شکایات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4EF7B5DB" w14:textId="77777777" w:rsidR="00140171" w:rsidRPr="00AC20B0" w:rsidRDefault="00140171" w:rsidP="00DB4078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140171" w:rsidRPr="00AC20B0" w14:paraId="2429664E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2E83D31B" w14:textId="77777777" w:rsidR="00140171" w:rsidRPr="00AC20B0" w:rsidRDefault="00140171" w:rsidP="00194FDA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12468BE7" w14:textId="77777777" w:rsidR="00140171" w:rsidRPr="00AC20B0" w:rsidRDefault="00140171" w:rsidP="00194FDA">
                  <w:pPr>
                    <w:tabs>
                      <w:tab w:val="left" w:pos="27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رئیس اداره سنجش استان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3771CF45" w14:textId="77777777" w:rsidR="00140171" w:rsidRPr="00AC20B0" w:rsidRDefault="00140171" w:rsidP="00194FDA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E0541B" w:rsidRPr="00AC20B0" w14:paraId="526C22E9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634688D0" w14:textId="77777777" w:rsidR="00E0541B" w:rsidRPr="00AC20B0" w:rsidRDefault="00E0541B" w:rsidP="00194FDA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23FB8289" w14:textId="77777777" w:rsidR="00E0541B" w:rsidRPr="00AC20B0" w:rsidRDefault="00E0541B" w:rsidP="00194FDA">
                  <w:pPr>
                    <w:tabs>
                      <w:tab w:val="left" w:pos="27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>کارشناس حقوقی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02CB75A0" w14:textId="77777777" w:rsidR="00E0541B" w:rsidRPr="00AC20B0" w:rsidRDefault="00BA6F39" w:rsidP="00194FDA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674039" w:rsidRPr="00AC20B0" w14:paraId="36140F5F" w14:textId="77777777" w:rsidTr="0062588A">
              <w:trPr>
                <w:trHeight w:val="413"/>
              </w:trPr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19842FCC" w14:textId="77777777" w:rsidR="00674039" w:rsidRPr="00AC20B0" w:rsidRDefault="00674039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7F2A65D8" w14:textId="77777777" w:rsidR="00674039" w:rsidRPr="00AC20B0" w:rsidRDefault="00674039" w:rsidP="00E0541B">
                  <w:pPr>
                    <w:tabs>
                      <w:tab w:val="left" w:pos="27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="00E0541B"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  <w:r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>) نفر</w:t>
                  </w: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 رئیس مرکز دولتی استان (معین آموزشگاه های آزاد)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18920D47" w14:textId="77777777" w:rsidR="00674039" w:rsidRPr="00AC20B0" w:rsidRDefault="00674039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822B58" w:rsidRPr="00AC20B0" w14:paraId="58FC8E01" w14:textId="77777777" w:rsidTr="0062588A">
              <w:tc>
                <w:tcPr>
                  <w:tcW w:w="1440" w:type="dxa"/>
                  <w:vMerge w:val="restart"/>
                  <w:shd w:val="clear" w:color="auto" w:fill="auto"/>
                  <w:vAlign w:val="center"/>
                </w:tcPr>
                <w:p w14:paraId="3A9E7A4A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b/>
                      <w:bCs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b/>
                      <w:bCs/>
                      <w:rtl/>
                    </w:rPr>
                    <w:lastRenderedPageBreak/>
                    <w:t>اعضای پیشنهادی بخش غیر دولتی</w:t>
                  </w:r>
                </w:p>
                <w:p w14:paraId="6CC64D5C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b/>
                      <w:bCs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b/>
                      <w:bCs/>
                      <w:rtl/>
                    </w:rPr>
                    <w:t xml:space="preserve"> (8 نفر)</w:t>
                  </w:r>
                </w:p>
              </w:tc>
              <w:tc>
                <w:tcPr>
                  <w:tcW w:w="10973" w:type="dxa"/>
                  <w:shd w:val="clear" w:color="auto" w:fill="auto"/>
                </w:tcPr>
                <w:p w14:paraId="0E92B285" w14:textId="77777777" w:rsidR="00822B58" w:rsidRPr="00AC20B0" w:rsidRDefault="00822B58" w:rsidP="0044011E">
                  <w:pPr>
                    <w:tabs>
                      <w:tab w:val="left" w:pos="270"/>
                      <w:tab w:val="right" w:pos="72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  <w:sz w:val="24"/>
                      <w:szCs w:val="24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 xml:space="preserve"> (2) نفر </w:t>
                  </w: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از اعضای هئیت مدیره کانون‌‌های صنفی کارفرمایی آموزشگاه های فنی و حرفه‌ای آزاد استان از </w:t>
                  </w:r>
                  <w:r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>میان دارندگان رتبه (1) و (2)</w:t>
                  </w: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 آخرین اعتبارسنجی صورت گرفته مشروط به فعالیت آموزشگاه و </w:t>
                  </w:r>
                  <w:r w:rsidRPr="00AC20B0">
                    <w:rPr>
                      <w:rFonts w:ascii="Calibri" w:eastAsia="Calibri" w:hAnsi="Calibri" w:cs="B Mitra" w:hint="cs"/>
                      <w:b/>
                      <w:bCs/>
                      <w:sz w:val="24"/>
                      <w:szCs w:val="24"/>
                      <w:rtl/>
                    </w:rPr>
                    <w:t xml:space="preserve">داشتن عملکرد آموزشی بیش از میانگین استان </w:t>
                  </w:r>
                  <w:r w:rsidRPr="00AC20B0">
                    <w:rPr>
                      <w:rFonts w:ascii="Calibri" w:eastAsia="Calibri" w:hAnsi="Calibri" w:cs="B Mitra" w:hint="cs"/>
                      <w:sz w:val="24"/>
                      <w:szCs w:val="24"/>
                      <w:rtl/>
                    </w:rPr>
                    <w:t xml:space="preserve">و نداشتن آرای انضباطی مؤثر و دارای پروانه تاسیس معتبر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2CD7419A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822B58" w:rsidRPr="00AC20B0" w14:paraId="14FCA8AA" w14:textId="77777777" w:rsidTr="0062588A"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6BE0AD21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255EB2FE" w14:textId="77777777" w:rsidR="00822B58" w:rsidRPr="00AC20B0" w:rsidRDefault="00822B58" w:rsidP="007A7664">
                  <w:pPr>
                    <w:tabs>
                      <w:tab w:val="left" w:pos="270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 xml:space="preserve"> </w:t>
                  </w:r>
                  <w:r w:rsidRPr="00AC20B0">
                    <w:rPr>
                      <w:rFonts w:ascii="Calibri" w:eastAsia="Calibri" w:hAnsi="Calibri" w:cs="B Mitra" w:hint="cs"/>
                      <w:b/>
                      <w:bCs/>
                      <w:rtl/>
                    </w:rPr>
                    <w:t>(</w:t>
                  </w:r>
                  <w:r w:rsidR="007A7664" w:rsidRPr="00AC20B0">
                    <w:rPr>
                      <w:rFonts w:ascii="Calibri" w:eastAsia="Calibri" w:hAnsi="Calibri" w:cs="B Mitra" w:hint="cs"/>
                      <w:b/>
                      <w:bCs/>
                      <w:rtl/>
                    </w:rPr>
                    <w:t>4</w:t>
                  </w:r>
                  <w:r w:rsidRPr="00AC20B0">
                    <w:rPr>
                      <w:rFonts w:ascii="Calibri" w:eastAsia="Calibri" w:hAnsi="Calibri" w:cs="B Mitra" w:hint="cs"/>
                      <w:b/>
                      <w:bCs/>
                      <w:rtl/>
                    </w:rPr>
                    <w:t>) نفر</w:t>
                  </w:r>
                  <w:r w:rsidRPr="00AC20B0">
                    <w:rPr>
                      <w:rFonts w:ascii="Calibri" w:eastAsia="Calibri" w:hAnsi="Calibri" w:cs="B Mitra" w:hint="cs"/>
                      <w:rtl/>
                    </w:rPr>
                    <w:t xml:space="preserve"> از صاحب نظران و خبرگان </w:t>
                  </w:r>
                  <w:r w:rsidRPr="00AC20B0">
                    <w:rPr>
                      <w:rFonts w:ascii="Calibri" w:eastAsia="Calibri" w:hAnsi="Calibri" w:cs="B Mitra" w:hint="cs"/>
                      <w:rtl/>
                      <w:lang w:bidi="fa-IR"/>
                    </w:rPr>
                    <w:t xml:space="preserve">مهارتی </w:t>
                  </w: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به انتخاب رئیس هیئت نظارت استان و تائید حراست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3D05723F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822B58" w:rsidRPr="00AC20B0" w14:paraId="28733E25" w14:textId="77777777" w:rsidTr="0062588A">
              <w:trPr>
                <w:trHeight w:val="332"/>
              </w:trPr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3BDF4A10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00292C85" w14:textId="77777777" w:rsidR="00822B58" w:rsidRPr="00AC20B0" w:rsidRDefault="00822B58" w:rsidP="0044011E">
                  <w:pPr>
                    <w:tabs>
                      <w:tab w:val="left" w:pos="270"/>
                      <w:tab w:val="right" w:pos="630"/>
                      <w:tab w:val="right" w:pos="859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 xml:space="preserve">نماینده اتاق اصناف استان 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469DA296" w14:textId="77777777" w:rsidR="00822B58" w:rsidRPr="00AC20B0" w:rsidRDefault="00822B58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  <w:tr w:rsidR="007A7664" w:rsidRPr="00AC20B0" w14:paraId="5AEEFEE1" w14:textId="77777777" w:rsidTr="007A7664">
              <w:trPr>
                <w:trHeight w:val="287"/>
              </w:trPr>
              <w:tc>
                <w:tcPr>
                  <w:tcW w:w="1440" w:type="dxa"/>
                  <w:vMerge/>
                  <w:shd w:val="clear" w:color="auto" w:fill="auto"/>
                  <w:vAlign w:val="center"/>
                </w:tcPr>
                <w:p w14:paraId="6823D7A6" w14:textId="77777777" w:rsidR="007A7664" w:rsidRPr="00AC20B0" w:rsidRDefault="007A7664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b/>
                      <w:bCs/>
                      <w:rtl/>
                    </w:rPr>
                  </w:pPr>
                </w:p>
              </w:tc>
              <w:tc>
                <w:tcPr>
                  <w:tcW w:w="10973" w:type="dxa"/>
                  <w:shd w:val="clear" w:color="auto" w:fill="auto"/>
                </w:tcPr>
                <w:p w14:paraId="4214DCB6" w14:textId="77777777" w:rsidR="007A7664" w:rsidRPr="00AC20B0" w:rsidRDefault="007A7664" w:rsidP="00E92722">
                  <w:pPr>
                    <w:tabs>
                      <w:tab w:val="right" w:pos="279"/>
                    </w:tabs>
                    <w:bidi/>
                    <w:spacing w:after="0" w:line="240" w:lineRule="auto"/>
                    <w:jc w:val="both"/>
                    <w:rPr>
                      <w:rFonts w:ascii="Calibri" w:eastAsia="Calibri" w:hAnsi="Calibri" w:cs="B Mitra"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نماینده اتاق بازرگانی، صنایع ، معادن و کشاورزی استان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</w:tcPr>
                <w:p w14:paraId="3564110D" w14:textId="77777777" w:rsidR="007A7664" w:rsidRPr="00AC20B0" w:rsidRDefault="007A7664" w:rsidP="00E92722">
                  <w:pPr>
                    <w:bidi/>
                    <w:spacing w:after="0" w:line="240" w:lineRule="auto"/>
                    <w:jc w:val="center"/>
                    <w:rPr>
                      <w:rFonts w:ascii="Calibri" w:eastAsia="Calibri" w:hAnsi="Calibri" w:cs="B Mitra"/>
                      <w:rtl/>
                    </w:rPr>
                  </w:pPr>
                  <w:r w:rsidRPr="00AC20B0">
                    <w:rPr>
                      <w:rFonts w:ascii="Calibri" w:eastAsia="Calibri" w:hAnsi="Calibri" w:cs="B Mitra" w:hint="cs"/>
                      <w:rtl/>
                    </w:rPr>
                    <w:t>عضو</w:t>
                  </w:r>
                </w:p>
              </w:tc>
            </w:tr>
          </w:tbl>
          <w:p w14:paraId="1DB4F1CE" w14:textId="77777777" w:rsidR="00140171" w:rsidRPr="00AC20B0" w:rsidRDefault="00140171" w:rsidP="00777BBB">
            <w:pPr>
              <w:tabs>
                <w:tab w:val="left" w:pos="270"/>
              </w:tabs>
              <w:bidi/>
              <w:spacing w:line="216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شایان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ذکر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است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،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کلیه اعضاء دارای حق رای بوده و حداقل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تعداد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حاضرین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در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جلسه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به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منظور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صدور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و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تایید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مصوبات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 50%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اعضاء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بعلاوه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یک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می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>باشد</w:t>
            </w:r>
            <w:r w:rsidRPr="00AC20B0">
              <w:rPr>
                <w:rFonts w:ascii="Calibri" w:eastAsia="Calibri" w:hAnsi="Calibri" w:cs="B Nazanin"/>
                <w:rtl/>
                <w:lang w:bidi="fa-IR"/>
              </w:rPr>
              <w:t>.</w:t>
            </w:r>
            <w:r w:rsidRPr="00AC20B0">
              <w:rPr>
                <w:rFonts w:ascii="Calibri" w:eastAsia="Calibri" w:hAnsi="Calibri" w:cs="B Nazanin"/>
                <w:b/>
                <w:bCs/>
                <w:rtl/>
              </w:rPr>
              <w:t xml:space="preserve"> </w:t>
            </w:r>
          </w:p>
          <w:p w14:paraId="41AD2D2C" w14:textId="77777777" w:rsidR="008D073A" w:rsidRPr="00AC20B0" w:rsidRDefault="00140171" w:rsidP="008D073A">
            <w:pPr>
              <w:bidi/>
              <w:jc w:val="both"/>
              <w:rPr>
                <w:rFonts w:ascii="Calibri" w:eastAsia="Calibri" w:hAnsi="Calibri" w:cs="B Nazanin"/>
                <w:lang w:bidi="fa-IR"/>
              </w:rPr>
            </w:pPr>
            <w:r w:rsidRPr="00AC20B0">
              <w:rPr>
                <w:rFonts w:ascii="Calibri" w:eastAsia="Calibri" w:hAnsi="Calibri" w:cs="B Titr" w:hint="eastAsia"/>
                <w:rtl/>
              </w:rPr>
              <w:t>تبصره</w:t>
            </w:r>
            <w:r w:rsidRPr="00AC20B0">
              <w:rPr>
                <w:rFonts w:ascii="Calibri" w:eastAsia="Calibri" w:hAnsi="Calibri" w:cs="B Titr" w:hint="cs"/>
                <w:rtl/>
              </w:rPr>
              <w:t>2</w:t>
            </w:r>
            <w:r w:rsidRPr="00AC20B0">
              <w:rPr>
                <w:rFonts w:ascii="Calibri" w:eastAsia="Calibri" w:hAnsi="Calibri" w:cs="B Titr"/>
                <w:rtl/>
              </w:rPr>
              <w:t>:</w:t>
            </w:r>
            <w:r w:rsidR="008D073A" w:rsidRPr="00AC20B0">
              <w:rPr>
                <w:rFonts w:eastAsiaTheme="minorEastAsia" w:hAnsi="Times New Roman" w:cs="B Mitra" w:hint="cs"/>
                <w:kern w:val="24"/>
                <w:sz w:val="38"/>
                <w:szCs w:val="38"/>
                <w:rtl/>
                <w:lang w:bidi="fa-IR"/>
              </w:rPr>
              <w:t xml:space="preserve"> </w:t>
            </w:r>
            <w:r w:rsidR="008D073A" w:rsidRPr="00AC20B0">
              <w:rPr>
                <w:rFonts w:ascii="Calibri" w:eastAsia="Calibri" w:hAnsi="Calibri" w:cs="B Nazanin" w:hint="cs"/>
                <w:rtl/>
                <w:lang w:bidi="fa-IR"/>
              </w:rPr>
              <w:t>چنانچه صاحب نظر</w:t>
            </w:r>
            <w:r w:rsidR="008D073A" w:rsidRPr="00AC20B0">
              <w:rPr>
                <w:rFonts w:ascii="Calibri" w:eastAsia="Calibri" w:hAnsi="Calibri" w:cs="B Nazanin"/>
                <w:rtl/>
                <w:lang w:bidi="fa-IR"/>
              </w:rPr>
              <w:t xml:space="preserve"> و خب</w:t>
            </w:r>
            <w:r w:rsidR="008D073A" w:rsidRPr="00AC20B0">
              <w:rPr>
                <w:rFonts w:ascii="Calibri" w:eastAsia="Calibri" w:hAnsi="Calibri" w:cs="B Nazanin" w:hint="cs"/>
                <w:rtl/>
                <w:lang w:bidi="fa-IR"/>
              </w:rPr>
              <w:t>ره</w:t>
            </w:r>
            <w:r w:rsidR="008D073A" w:rsidRPr="00AC20B0">
              <w:rPr>
                <w:rFonts w:ascii="Calibri" w:eastAsia="Calibri" w:hAnsi="Calibri" w:cs="B Nazanin"/>
                <w:rtl/>
                <w:lang w:bidi="fa-IR"/>
              </w:rPr>
              <w:t xml:space="preserve"> </w:t>
            </w:r>
            <w:r w:rsidR="008D073A" w:rsidRPr="00AC20B0">
              <w:rPr>
                <w:rFonts w:ascii="Calibri" w:eastAsia="Calibri" w:hAnsi="Calibri" w:cs="B Nazanin" w:hint="cs"/>
                <w:rtl/>
                <w:lang w:bidi="fa-IR"/>
              </w:rPr>
              <w:t xml:space="preserve">مهارتی از بین مؤسسین آموزشگاه‌های فنی و حرفه‌ای آزاد انتخاب گردد </w:t>
            </w:r>
            <w:r w:rsidR="00C67168" w:rsidRPr="00AC20B0">
              <w:rPr>
                <w:rFonts w:ascii="Calibri" w:eastAsia="Calibri" w:hAnsi="Calibri" w:cs="B Nazanin" w:hint="cs"/>
                <w:rtl/>
                <w:lang w:bidi="fa-IR"/>
              </w:rPr>
              <w:t xml:space="preserve">, </w:t>
            </w:r>
            <w:r w:rsidR="008D073A" w:rsidRPr="00AC20B0">
              <w:rPr>
                <w:rFonts w:ascii="Calibri" w:eastAsia="Calibri" w:hAnsi="Calibri" w:cs="B Nazanin" w:hint="cs"/>
                <w:rtl/>
                <w:lang w:bidi="fa-IR"/>
              </w:rPr>
              <w:t>بایستی دارای رتبه (1) یا</w:t>
            </w:r>
            <w:r w:rsidR="008D073A" w:rsidRPr="00AC20B0">
              <w:rPr>
                <w:rFonts w:ascii="Calibri" w:eastAsia="Calibri" w:hAnsi="Calibri" w:cs="B Nazanin"/>
                <w:rtl/>
                <w:lang w:bidi="fa-IR"/>
              </w:rPr>
              <w:t xml:space="preserve"> (2) آخرین اعتبارسنجی صورت گرفته مشروط به فعالیت آموزشگاه و داشتن عملکرد آموزشی بیش از میانگین استان و نداشتن آرای انضباطی مؤثر و دارای پروانه تاسیس معتبر باشد.</w:t>
            </w:r>
          </w:p>
          <w:p w14:paraId="2BAAD9D0" w14:textId="77777777" w:rsidR="00140171" w:rsidRPr="00AC20B0" w:rsidRDefault="008D073A" w:rsidP="00D2296B">
            <w:pPr>
              <w:tabs>
                <w:tab w:val="right" w:pos="-45"/>
              </w:tabs>
              <w:bidi/>
              <w:ind w:left="45" w:hanging="45"/>
              <w:jc w:val="highKashida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C20B0">
              <w:rPr>
                <w:rFonts w:ascii="Calibri" w:eastAsia="Calibri" w:hAnsi="Calibri" w:cs="B Titr" w:hint="eastAsia"/>
                <w:rtl/>
              </w:rPr>
              <w:t>تبصره</w:t>
            </w:r>
            <w:r w:rsidRPr="00AC20B0">
              <w:rPr>
                <w:rFonts w:ascii="Calibri" w:eastAsia="Calibri" w:hAnsi="Calibri" w:cs="B Titr" w:hint="cs"/>
                <w:rtl/>
              </w:rPr>
              <w:t>3</w:t>
            </w:r>
            <w:r w:rsidRPr="00AC20B0">
              <w:rPr>
                <w:rFonts w:ascii="Calibri" w:eastAsia="Calibri" w:hAnsi="Calibri" w:cs="B Titr"/>
                <w:rtl/>
              </w:rPr>
              <w:t>:</w:t>
            </w:r>
            <w:r w:rsidR="00140171" w:rsidRPr="00AC20B0">
              <w:rPr>
                <w:rFonts w:ascii="Times New Roman" w:eastAsia="Times New Roman" w:hAnsi="Times New Roman" w:cs="B Nazanin"/>
                <w:rtl/>
              </w:rPr>
              <w:t xml:space="preserve">حكم رئيس هيات نظارت استان توسط </w:t>
            </w:r>
            <w:r w:rsidR="00140171" w:rsidRPr="00AC20B0">
              <w:rPr>
                <w:rFonts w:ascii="Times New Roman" w:eastAsia="Times New Roman" w:hAnsi="Times New Roman" w:cs="B Nazanin" w:hint="cs"/>
                <w:rtl/>
              </w:rPr>
              <w:t>رئیس هیات نظارت مرکزی</w:t>
            </w:r>
            <w:r w:rsidR="00140171" w:rsidRPr="00AC20B0">
              <w:rPr>
                <w:rFonts w:ascii="Times New Roman" w:eastAsia="Times New Roman" w:hAnsi="Times New Roman" w:cs="B Nazanin"/>
                <w:rtl/>
              </w:rPr>
              <w:t xml:space="preserve"> و احكام ساير</w:t>
            </w:r>
            <w:r w:rsidR="00140171" w:rsidRPr="00AC20B0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  <w:r w:rsidR="00140171" w:rsidRPr="00AC20B0">
              <w:rPr>
                <w:rFonts w:ascii="Times New Roman" w:eastAsia="Times New Roman" w:hAnsi="Times New Roman" w:cs="B Nazanin"/>
                <w:rtl/>
              </w:rPr>
              <w:t xml:space="preserve">اعضاء هيات نظارت استان </w:t>
            </w:r>
            <w:r w:rsidR="00140171" w:rsidRPr="00AC20B0">
              <w:rPr>
                <w:rFonts w:ascii="Times New Roman" w:eastAsia="Times New Roman" w:hAnsi="Times New Roman" w:cs="B Nazanin" w:hint="cs"/>
                <w:rtl/>
              </w:rPr>
              <w:t xml:space="preserve">توسط </w:t>
            </w:r>
            <w:r w:rsidR="00140171" w:rsidRPr="00AC20B0">
              <w:rPr>
                <w:rFonts w:ascii="Times New Roman" w:eastAsia="Times New Roman" w:hAnsi="Times New Roman" w:cs="B Nazanin"/>
                <w:rtl/>
              </w:rPr>
              <w:t>رئيس هيات نظارت استان صادر مي گردد</w:t>
            </w:r>
            <w:r w:rsidR="00140171" w:rsidRPr="00AC20B0">
              <w:rPr>
                <w:rFonts w:ascii="Times New Roman" w:eastAsia="Times New Roman" w:hAnsi="Times New Roman" w:cs="B Nazanin" w:hint="cs"/>
                <w:rtl/>
              </w:rPr>
              <w:t>.</w:t>
            </w:r>
          </w:p>
          <w:p w14:paraId="5472B875" w14:textId="77777777" w:rsidR="00140171" w:rsidRPr="00AC20B0" w:rsidRDefault="00140171" w:rsidP="00F370C4">
            <w:pPr>
              <w:tabs>
                <w:tab w:val="right" w:pos="-45"/>
                <w:tab w:val="left" w:pos="270"/>
              </w:tabs>
              <w:bidi/>
              <w:ind w:left="45" w:hanging="45"/>
              <w:jc w:val="highKashida"/>
              <w:rPr>
                <w:rFonts w:ascii="Times New Roman" w:eastAsia="Times New Roman" w:hAnsi="Times New Roman" w:cs="B Nazanin"/>
                <w:rtl/>
              </w:rPr>
            </w:pPr>
            <w:r w:rsidRPr="00AC20B0">
              <w:rPr>
                <w:rFonts w:ascii="Calibri" w:eastAsia="Calibri" w:hAnsi="Calibri" w:cs="B Titr" w:hint="eastAsia"/>
                <w:rtl/>
              </w:rPr>
              <w:t>تبصره</w:t>
            </w:r>
            <w:r w:rsidRPr="00AC20B0">
              <w:rPr>
                <w:rFonts w:ascii="Calibri" w:eastAsia="Calibri" w:hAnsi="Calibri" w:cs="B Titr" w:hint="cs"/>
                <w:rtl/>
              </w:rPr>
              <w:t>4</w:t>
            </w:r>
            <w:r w:rsidRPr="00AC20B0">
              <w:rPr>
                <w:rFonts w:ascii="Calibri" w:eastAsia="Calibri" w:hAnsi="Calibri" w:cs="B Titr"/>
                <w:rtl/>
              </w:rPr>
              <w:t>:</w:t>
            </w:r>
            <w:r w:rsidRPr="00AC20B0"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  <w:t xml:space="preserve"> </w:t>
            </w:r>
            <w:r w:rsidRPr="00AC20B0">
              <w:rPr>
                <w:rFonts w:ascii="Times New Roman" w:eastAsia="Times New Roman" w:hAnsi="Times New Roman" w:cs="B Nazanin" w:hint="cs"/>
                <w:rtl/>
              </w:rPr>
              <w:t>بدون تغییر</w:t>
            </w:r>
          </w:p>
          <w:p w14:paraId="501B4DAC" w14:textId="77777777" w:rsidR="00140171" w:rsidRPr="00AC20B0" w:rsidRDefault="00140171" w:rsidP="00F370C4">
            <w:pPr>
              <w:tabs>
                <w:tab w:val="right" w:pos="-45"/>
              </w:tabs>
              <w:ind w:left="45" w:hanging="45"/>
              <w:jc w:val="right"/>
              <w:rPr>
                <w:rFonts w:ascii="Times New Roman" w:eastAsia="Times New Roman" w:hAnsi="Times New Roman" w:cs="B Nazanin"/>
                <w:rtl/>
              </w:rPr>
            </w:pPr>
            <w:r w:rsidRPr="00AC20B0">
              <w:rPr>
                <w:rFonts w:ascii="Calibri" w:eastAsia="Calibri" w:hAnsi="Calibri" w:cs="B Titr" w:hint="eastAsia"/>
                <w:sz w:val="20"/>
                <w:szCs w:val="20"/>
                <w:rtl/>
              </w:rPr>
              <w:t>تبصره</w:t>
            </w:r>
            <w:r w:rsidRPr="00AC20B0">
              <w:rPr>
                <w:rFonts w:ascii="Calibri" w:eastAsia="Calibri" w:hAnsi="Calibri" w:cs="B Titr" w:hint="cs"/>
                <w:sz w:val="20"/>
                <w:szCs w:val="20"/>
                <w:rtl/>
              </w:rPr>
              <w:t>5 :</w:t>
            </w:r>
            <w:r w:rsidRPr="00AC20B0">
              <w:rPr>
                <w:rFonts w:ascii="Times New Roman" w:eastAsia="Times New Roman" w:hAnsi="Times New Roman" w:cs="B Nazanin" w:hint="cs"/>
                <w:rtl/>
              </w:rPr>
              <w:t>بدون تغییر</w:t>
            </w:r>
          </w:p>
          <w:p w14:paraId="427FB246" w14:textId="77777777" w:rsidR="00930B23" w:rsidRPr="00AC20B0" w:rsidRDefault="00930B23" w:rsidP="00934EB6">
            <w:pPr>
              <w:tabs>
                <w:tab w:val="right" w:pos="-45"/>
                <w:tab w:val="left" w:pos="270"/>
              </w:tabs>
              <w:bidi/>
              <w:ind w:left="45" w:hanging="45"/>
              <w:jc w:val="highKashida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C20B0">
              <w:rPr>
                <w:rFonts w:ascii="Calibri" w:eastAsia="Calibri" w:hAnsi="Calibri" w:cs="B Titr" w:hint="eastAsia"/>
                <w:rtl/>
              </w:rPr>
              <w:t>تبصره</w:t>
            </w:r>
            <w:r w:rsidR="00934EB6" w:rsidRPr="00AC20B0">
              <w:rPr>
                <w:rFonts w:ascii="Calibri" w:eastAsia="Calibri" w:hAnsi="Calibri" w:cs="B Titr" w:hint="cs"/>
                <w:rtl/>
              </w:rPr>
              <w:t>6</w:t>
            </w:r>
            <w:r w:rsidRPr="00AC20B0">
              <w:rPr>
                <w:rFonts w:ascii="Calibri" w:eastAsia="Calibri" w:hAnsi="Calibri" w:cs="B Titr"/>
                <w:rtl/>
              </w:rPr>
              <w:t>:</w:t>
            </w:r>
            <w:r w:rsidRPr="00AC20B0">
              <w:rPr>
                <w:rFonts w:ascii="Times New Roman" w:eastAsia="Times New Roman" w:hAnsi="Times New Roman" w:cs="B Nazanin"/>
                <w:rtl/>
              </w:rPr>
              <w:t xml:space="preserve"> </w:t>
            </w:r>
            <w:r w:rsidRPr="00AC20B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احکام اعضای هیئت نظارت استانی با اعتبار یک ساله صادر می‌شود.</w:t>
            </w:r>
          </w:p>
          <w:p w14:paraId="37E70BC2" w14:textId="77777777" w:rsidR="00140171" w:rsidRPr="00AC20B0" w:rsidRDefault="00140171" w:rsidP="00934EB6">
            <w:pPr>
              <w:tabs>
                <w:tab w:val="right" w:pos="-45"/>
                <w:tab w:val="right" w:pos="516"/>
              </w:tabs>
              <w:ind w:left="45" w:hanging="45"/>
              <w:jc w:val="right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lang w:bidi="fa-IR"/>
              </w:rPr>
            </w:pPr>
            <w:r w:rsidRPr="00AC20B0">
              <w:rPr>
                <w:rFonts w:cs="B Titr" w:hint="cs"/>
                <w:rtl/>
              </w:rPr>
              <w:t>تبصر</w:t>
            </w:r>
            <w:r w:rsidRPr="00AC20B0">
              <w:rPr>
                <w:rFonts w:cs="B Titr" w:hint="cs"/>
                <w:sz w:val="20"/>
                <w:szCs w:val="20"/>
                <w:rtl/>
              </w:rPr>
              <w:t xml:space="preserve">ه </w:t>
            </w:r>
            <w:r w:rsidR="00934EB6" w:rsidRPr="00AC20B0">
              <w:rPr>
                <w:rFonts w:cs="B Titr" w:hint="cs"/>
                <w:sz w:val="20"/>
                <w:szCs w:val="20"/>
                <w:rtl/>
              </w:rPr>
              <w:t>7</w:t>
            </w:r>
            <w:r w:rsidRPr="00AC20B0">
              <w:rPr>
                <w:rFonts w:cs="B Titr" w:hint="cs"/>
                <w:sz w:val="20"/>
                <w:szCs w:val="20"/>
                <w:rtl/>
              </w:rPr>
              <w:t>(جدید):</w:t>
            </w:r>
            <w:r w:rsidRPr="00AC20B0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شرح وظایف </w:t>
            </w:r>
            <w:r w:rsidRPr="00AC20B0">
              <w:rPr>
                <w:rFonts w:ascii="Times New Roman" w:eastAsia="Times New Roman" w:hAnsi="Times New Roman" w:cs="B Nazanin" w:hint="eastAsia"/>
                <w:b/>
                <w:bCs/>
                <w:rtl/>
              </w:rPr>
              <w:t>و</w:t>
            </w:r>
            <w:r w:rsidRPr="00AC20B0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 </w:t>
            </w:r>
            <w:r w:rsidRPr="00AC20B0">
              <w:rPr>
                <w:rFonts w:ascii="Times New Roman" w:eastAsia="Times New Roman" w:hAnsi="Times New Roman" w:cs="B Nazanin" w:hint="eastAsia"/>
                <w:b/>
                <w:bCs/>
                <w:rtl/>
              </w:rPr>
              <w:t>اخت</w:t>
            </w:r>
            <w:r w:rsidRPr="00AC20B0">
              <w:rPr>
                <w:rFonts w:ascii="Times New Roman" w:eastAsia="Times New Roman" w:hAnsi="Times New Roman" w:cs="B Nazanin"/>
                <w:b/>
                <w:bCs/>
                <w:rtl/>
              </w:rPr>
              <w:t>ی</w:t>
            </w:r>
            <w:r w:rsidRPr="00AC20B0">
              <w:rPr>
                <w:rFonts w:ascii="Times New Roman" w:eastAsia="Times New Roman" w:hAnsi="Times New Roman" w:cs="B Nazanin" w:hint="eastAsia"/>
                <w:b/>
                <w:bCs/>
                <w:rtl/>
              </w:rPr>
              <w:t>ارات</w:t>
            </w:r>
            <w:r w:rsidRPr="00AC20B0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 هیات نظارت استان  :</w:t>
            </w:r>
          </w:p>
          <w:p w14:paraId="35BAF3A2" w14:textId="77777777" w:rsidR="00140171" w:rsidRPr="00AC20B0" w:rsidRDefault="00140171" w:rsidP="000B2BBA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lang w:bidi="fa-IR"/>
              </w:rPr>
            </w:pPr>
            <w:r w:rsidRPr="00AC20B0">
              <w:rPr>
                <w:rFonts w:ascii="Times New Roman" w:eastAsia="Times New Roman" w:hAnsi="Times New Roman" w:cs="B Nazanin" w:hint="cs"/>
                <w:sz w:val="28"/>
                <w:szCs w:val="28"/>
                <w:rtl/>
              </w:rPr>
              <w:t>1</w:t>
            </w:r>
            <w:r w:rsidRPr="00AC20B0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-</w:t>
            </w:r>
            <w:r w:rsidRPr="00AC20B0">
              <w:rPr>
                <w:rFonts w:ascii="Calibri" w:eastAsia="Calibri" w:hAnsi="Calibri" w:cs="B Nazanin" w:hint="eastAsia"/>
                <w:color w:val="385623" w:themeColor="accent6" w:themeShade="80"/>
                <w:sz w:val="28"/>
                <w:szCs w:val="28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بررسي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و تائید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ميزان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شهريه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پيشنهادي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تشکل های صنفی آموزشگاههای فنی و حرفه ای آزاد برای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دوره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هاي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آموزشي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کار آموزان /مهارت آموزان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آموزشگاه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هاي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فني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و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حرفه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اي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آزاد</w:t>
            </w:r>
            <w:r w:rsidRPr="00AC20B0"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>استان</w:t>
            </w:r>
          </w:p>
          <w:p w14:paraId="602165BE" w14:textId="77777777" w:rsidR="00140171" w:rsidRPr="00AC20B0" w:rsidRDefault="00140171" w:rsidP="00B82560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color w:val="000000" w:themeColor="text1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>2-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rtl/>
                <w:lang w:bidi="fa-IR"/>
              </w:rPr>
              <w:t>اتخاذ</w:t>
            </w:r>
            <w:r w:rsidRPr="00AC20B0">
              <w:rPr>
                <w:rFonts w:ascii="Calibri" w:eastAsia="Calibri" w:hAnsi="Calibri" w:cs="B Nazanin"/>
                <w:color w:val="000000" w:themeColor="text1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rtl/>
                <w:lang w:bidi="fa-IR"/>
              </w:rPr>
              <w:t>تصميم</w:t>
            </w:r>
            <w:r w:rsidRPr="00AC20B0">
              <w:rPr>
                <w:rFonts w:ascii="Calibri" w:eastAsia="Calibri" w:hAnsi="Calibri" w:cs="B Nazanin"/>
                <w:color w:val="000000" w:themeColor="text1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rtl/>
                <w:lang w:bidi="fa-IR"/>
              </w:rPr>
              <w:t>نسبت</w:t>
            </w:r>
            <w:r w:rsidRPr="00AC20B0">
              <w:rPr>
                <w:rFonts w:ascii="Calibri" w:eastAsia="Calibri" w:hAnsi="Calibri" w:cs="B Nazanin"/>
                <w:color w:val="000000" w:themeColor="text1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eastAsia"/>
                <w:color w:val="000000" w:themeColor="text1"/>
                <w:rtl/>
                <w:lang w:bidi="fa-IR"/>
              </w:rPr>
              <w:t>به</w:t>
            </w:r>
            <w:r w:rsidRPr="00AC20B0">
              <w:rPr>
                <w:rFonts w:ascii="Calibri" w:eastAsia="Calibri" w:hAnsi="Calibri" w:cs="B Nazanin"/>
                <w:color w:val="000000" w:themeColor="text1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color w:val="000000" w:themeColor="text1"/>
                <w:rtl/>
                <w:lang w:bidi="fa-IR"/>
              </w:rPr>
              <w:t>صدور رای بر اساس ماده(79 )و جدول عناوین تخلفات دوره های آموزشی و نحوه برخورد با آن و هر ساله ارسال گزارش آرای انضباطی صادره به انضمام مستندات به دبیرخانه هیئت نظارت مرکزی</w:t>
            </w:r>
          </w:p>
          <w:p w14:paraId="7C490655" w14:textId="77777777" w:rsidR="00140171" w:rsidRPr="00AC20B0" w:rsidRDefault="00140171" w:rsidP="00B82560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>3- اتخاد تصمیم جهت مواردی که در دستورالعمل اجرایی آیین نامه از قبیل ایجاد شعبه ،مرخصی ،واگذاری پروانه تاسیس و .......به هیات نظارت استان واگذار گردیده است.</w:t>
            </w:r>
            <w:r w:rsidRPr="00AC20B0">
              <w:rPr>
                <w:rFonts w:ascii="Calibri" w:eastAsia="Calibri" w:hAnsi="Calibri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</w:p>
          <w:p w14:paraId="1884E2B1" w14:textId="77777777" w:rsidR="00140171" w:rsidRPr="00AC20B0" w:rsidRDefault="00140171" w:rsidP="00B82560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>4- بررسی و اتخاد تصمیم در خصوص درخواست های کانون استان در رابطه با رفع موانع و بهبود کسب و کار آموزشگاه های آزاد استان</w:t>
            </w:r>
          </w:p>
          <w:p w14:paraId="3CF964DC" w14:textId="77777777" w:rsidR="00140171" w:rsidRPr="00AC20B0" w:rsidRDefault="00140171" w:rsidP="007806EC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5- بررسی دستورالعمل ها و بخشنامه ها با هدف ارائه پیشنهاد بهینه سازی و اصلاح موارد لازم جهت تسهیل و حمایت از آموزشگاه های آزاد و ارائه به دفتر موسسات کار آموزی آزاد و مشارکت مردمی </w:t>
            </w:r>
          </w:p>
          <w:p w14:paraId="469F2D7A" w14:textId="77777777" w:rsidR="00140171" w:rsidRPr="00AC20B0" w:rsidRDefault="00140171" w:rsidP="00B82560">
            <w:pPr>
              <w:tabs>
                <w:tab w:val="right" w:pos="-45"/>
                <w:tab w:val="right" w:pos="516"/>
              </w:tabs>
              <w:bidi/>
              <w:ind w:left="45" w:hanging="45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6- طرح و شناسائی موارد تعارض منافع آموزشگاه های فنی و 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حرفه ای آزاد با اداره کل آموزش فنی و حرفه ای استان</w:t>
            </w:r>
          </w:p>
          <w:p w14:paraId="63A08E30" w14:textId="77777777" w:rsidR="00140171" w:rsidRPr="00AC20B0" w:rsidRDefault="00140171" w:rsidP="00B95844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7- بررسی شکایات و اعتراضات موسسین آموزشگاه های آزاد </w:t>
            </w:r>
          </w:p>
          <w:p w14:paraId="217BC4B8" w14:textId="77777777" w:rsidR="00140171" w:rsidRPr="00AC20B0" w:rsidRDefault="00140171" w:rsidP="00286980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8-بررسی پیشنهادات و تصمیم سازی جهت برگزاری رویداد های مهارتی و همایش ها موسسان آموزشگاه های فنی و حرفه ای آزاد  </w:t>
            </w:r>
            <w:r w:rsidR="00D2296B" w:rsidRPr="00AC20B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 سطح استان</w:t>
            </w:r>
          </w:p>
          <w:p w14:paraId="2436954C" w14:textId="77777777" w:rsidR="00140171" w:rsidRPr="00AC20B0" w:rsidRDefault="00140171" w:rsidP="00140171">
            <w:pPr>
              <w:tabs>
                <w:tab w:val="left" w:pos="270"/>
              </w:tabs>
              <w:bidi/>
              <w:jc w:val="high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D1C09E5" w14:textId="77777777" w:rsidR="008C599D" w:rsidRPr="00AC20B0" w:rsidRDefault="00AA11E8" w:rsidP="00AA11E8">
      <w:pPr>
        <w:bidi/>
        <w:spacing w:after="0" w:line="240" w:lineRule="auto"/>
        <w:jc w:val="center"/>
        <w:rPr>
          <w:rFonts w:ascii="IranNastaliq" w:hAnsi="IranNastaliq" w:cs="B Nazanin"/>
          <w:sz w:val="6"/>
          <w:szCs w:val="6"/>
          <w:lang w:bidi="fa-IR"/>
        </w:rPr>
      </w:pPr>
      <w:r w:rsidRPr="00AC20B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" مصوبه</w:t>
      </w:r>
      <w:r w:rsidR="008C599D" w:rsidRPr="00AC20B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شماره( 3 ) هفتاد و سومین جلسه هیات نظارت مرکزی"</w:t>
      </w:r>
    </w:p>
    <w:p w14:paraId="67B47832" w14:textId="77777777" w:rsidR="0082606E" w:rsidRPr="00AC20B0" w:rsidRDefault="0082606E" w:rsidP="0082606E">
      <w:pPr>
        <w:bidi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50"/>
      </w:tblGrid>
      <w:tr w:rsidR="0082606E" w:rsidRPr="00AC20B0" w14:paraId="2B29813D" w14:textId="77777777" w:rsidTr="002B44FC">
        <w:trPr>
          <w:trHeight w:val="458"/>
        </w:trPr>
        <w:tc>
          <w:tcPr>
            <w:tcW w:w="15650" w:type="dxa"/>
            <w:shd w:val="clear" w:color="auto" w:fill="FFE599" w:themeFill="accent4" w:themeFillTint="66"/>
          </w:tcPr>
          <w:p w14:paraId="1174067C" w14:textId="77777777" w:rsidR="0082606E" w:rsidRPr="00AC20B0" w:rsidRDefault="00AA11E8" w:rsidP="00D15DBD">
            <w:pPr>
              <w:bidi/>
              <w:rPr>
                <w:rFonts w:cs="Calibri"/>
                <w:b/>
                <w:bCs/>
                <w:rtl/>
                <w:lang w:bidi="fa-IR"/>
              </w:rPr>
            </w:pPr>
            <w:r w:rsidRPr="00AC20B0">
              <w:rPr>
                <w:rFonts w:cs="B Nazanin" w:hint="cs"/>
                <w:b/>
                <w:bCs/>
                <w:rtl/>
                <w:lang w:bidi="fa-IR"/>
              </w:rPr>
              <w:t>مصوبه</w:t>
            </w:r>
            <w:r w:rsidR="0082606E" w:rsidRPr="00AC20B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15DBD" w:rsidRPr="00AC20B0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82606E" w:rsidRPr="00AC20B0">
              <w:rPr>
                <w:rFonts w:cs="B Nazanin" w:hint="cs"/>
                <w:b/>
                <w:bCs/>
                <w:rtl/>
                <w:lang w:bidi="fa-IR"/>
              </w:rPr>
              <w:t xml:space="preserve"> :  </w:t>
            </w:r>
            <w:r w:rsidR="00546167" w:rsidRPr="00AC20B0">
              <w:rPr>
                <w:rFonts w:cs="B Nazanin" w:hint="cs"/>
                <w:b/>
                <w:bCs/>
                <w:rtl/>
                <w:lang w:bidi="fa-IR"/>
              </w:rPr>
              <w:t xml:space="preserve">اصلاح </w:t>
            </w:r>
            <w:r w:rsidR="0066050A" w:rsidRPr="00AC20B0">
              <w:rPr>
                <w:rFonts w:cs="B Nazanin" w:hint="cs"/>
                <w:b/>
                <w:bCs/>
                <w:rtl/>
                <w:lang w:bidi="fa-IR"/>
              </w:rPr>
              <w:t xml:space="preserve">ماده 66 ضوابط و دستورالعمل اجرایی آیین نامه </w:t>
            </w:r>
            <w:r w:rsidR="0066050A" w:rsidRPr="00AC20B0">
              <w:rPr>
                <w:rFonts w:cs="Calibri" w:hint="cs"/>
                <w:b/>
                <w:bCs/>
                <w:rtl/>
                <w:lang w:bidi="fa-IR"/>
              </w:rPr>
              <w:t>"</w:t>
            </w:r>
            <w:r w:rsidR="0066050A" w:rsidRPr="00AC20B0">
              <w:rPr>
                <w:rFonts w:cs="B Nazanin" w:hint="cs"/>
                <w:b/>
                <w:bCs/>
                <w:rtl/>
                <w:lang w:bidi="fa-IR"/>
              </w:rPr>
              <w:t xml:space="preserve">تمدید پروانه تاسیس </w:t>
            </w:r>
            <w:r w:rsidR="0066050A" w:rsidRPr="00AC20B0">
              <w:rPr>
                <w:rFonts w:cs="Calibri" w:hint="cs"/>
                <w:b/>
                <w:bCs/>
                <w:rtl/>
                <w:lang w:bidi="fa-IR"/>
              </w:rPr>
              <w:t>"</w:t>
            </w:r>
          </w:p>
        </w:tc>
      </w:tr>
      <w:tr w:rsidR="00817BD1" w:rsidRPr="00AC20B0" w14:paraId="767991D4" w14:textId="77777777" w:rsidTr="003A0DE2">
        <w:tc>
          <w:tcPr>
            <w:tcW w:w="15650" w:type="dxa"/>
          </w:tcPr>
          <w:p w14:paraId="724FD1DB" w14:textId="77777777" w:rsidR="00817BD1" w:rsidRPr="00AC20B0" w:rsidRDefault="00817BD1" w:rsidP="008200B3">
            <w:pPr>
              <w:bidi/>
              <w:jc w:val="lowKashida"/>
              <w:rPr>
                <w:rFonts w:ascii="Calibri" w:eastAsia="Calibri" w:hAnsi="Calibri" w:cs="B Nazanin"/>
              </w:rPr>
            </w:pPr>
            <w:r w:rsidRPr="00AC20B0">
              <w:rPr>
                <w:rFonts w:ascii="Calibri" w:eastAsia="Calibri" w:hAnsi="Calibri" w:cs="B Titr" w:hint="cs"/>
                <w:rtl/>
              </w:rPr>
              <w:t xml:space="preserve">ماده  66: </w:t>
            </w:r>
            <w:r w:rsidRPr="00AC20B0">
              <w:rPr>
                <w:rFonts w:ascii="Calibri" w:eastAsia="Calibri" w:hAnsi="Calibri" w:cs="B Nazanin" w:hint="cs"/>
                <w:rtl/>
              </w:rPr>
              <w:t>بدون تغییر</w:t>
            </w:r>
          </w:p>
          <w:p w14:paraId="7B32B072" w14:textId="77777777" w:rsidR="00817BD1" w:rsidRPr="00AC20B0" w:rsidRDefault="00817BD1" w:rsidP="003836BD">
            <w:pPr>
              <w:tabs>
                <w:tab w:val="left" w:pos="61"/>
              </w:tabs>
              <w:bidi/>
              <w:contextualSpacing/>
              <w:jc w:val="lowKashida"/>
              <w:rPr>
                <w:rFonts w:ascii="Calibri" w:eastAsia="Calibri" w:hAnsi="Calibri" w:cs="B Nazanin"/>
              </w:rPr>
            </w:pPr>
            <w:r w:rsidRPr="00AC20B0">
              <w:rPr>
                <w:rFonts w:ascii="Calibri" w:eastAsia="Calibri" w:hAnsi="Calibri" w:cs="B Nazanin" w:hint="cs"/>
                <w:b/>
                <w:bCs/>
                <w:rtl/>
              </w:rPr>
              <w:t>1-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 بدون تغییر</w:t>
            </w:r>
          </w:p>
          <w:p w14:paraId="62A80936" w14:textId="77777777" w:rsidR="00817BD1" w:rsidRPr="00AC20B0" w:rsidRDefault="00817BD1" w:rsidP="008200B3">
            <w:pPr>
              <w:tabs>
                <w:tab w:val="left" w:pos="61"/>
              </w:tabs>
              <w:bidi/>
              <w:contextualSpacing/>
              <w:jc w:val="lowKashida"/>
              <w:rPr>
                <w:rFonts w:ascii="Calibri" w:eastAsia="Calibri" w:hAnsi="Calibri" w:cs="B Nazanin"/>
              </w:rPr>
            </w:pPr>
            <w:r w:rsidRPr="00AC20B0">
              <w:rPr>
                <w:rFonts w:ascii="Calibri" w:eastAsia="Calibri" w:hAnsi="Calibri" w:cs="B Nazanin" w:hint="cs"/>
                <w:b/>
                <w:bCs/>
                <w:rtl/>
              </w:rPr>
              <w:t>2-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 بدون تغییر</w:t>
            </w:r>
          </w:p>
          <w:p w14:paraId="637649F0" w14:textId="77777777" w:rsidR="00817BD1" w:rsidRPr="00AC20B0" w:rsidRDefault="00817BD1" w:rsidP="00084C67">
            <w:pPr>
              <w:tabs>
                <w:tab w:val="left" w:pos="360"/>
              </w:tabs>
              <w:bidi/>
              <w:contextualSpacing/>
              <w:jc w:val="lowKashida"/>
              <w:rPr>
                <w:rFonts w:ascii="Calibri" w:eastAsia="Calibri" w:hAnsi="Calibri" w:cs="B Nazanin"/>
                <w:rtl/>
              </w:rPr>
            </w:pPr>
            <w:r w:rsidRPr="00AC20B0">
              <w:rPr>
                <w:rFonts w:ascii="Calibri" w:eastAsia="Calibri" w:hAnsi="Calibri" w:cs="B Nazanin" w:hint="cs"/>
                <w:b/>
                <w:bCs/>
                <w:rtl/>
              </w:rPr>
              <w:t>3-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استمرار شرایط عمومی و اختصاصی موسس در زمان تمدید برابر موارد مندرج در درگاه ملی مجوزها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 </w:t>
            </w:r>
            <w:r w:rsidR="00084C67">
              <w:rPr>
                <w:rFonts w:ascii="Calibri" w:eastAsia="Calibri" w:hAnsi="Calibri" w:cs="B Nazanin" w:hint="cs"/>
                <w:rtl/>
              </w:rPr>
              <w:t xml:space="preserve">ی کسب و کار </w:t>
            </w:r>
          </w:p>
          <w:p w14:paraId="4BFF568D" w14:textId="77777777" w:rsidR="00817BD1" w:rsidRPr="00AC20B0" w:rsidRDefault="00817BD1" w:rsidP="004D5957">
            <w:pPr>
              <w:tabs>
                <w:tab w:val="left" w:pos="270"/>
                <w:tab w:val="right" w:pos="15570"/>
              </w:tabs>
              <w:bidi/>
              <w:ind w:right="79"/>
              <w:jc w:val="highKashida"/>
              <w:rPr>
                <w:rFonts w:ascii="Calibri" w:eastAsia="Calibri" w:hAnsi="Calibri" w:cs="B Nazanin"/>
                <w:rtl/>
              </w:rPr>
            </w:pPr>
            <w:r w:rsidRPr="00AC20B0">
              <w:rPr>
                <w:rFonts w:ascii="Calibri" w:eastAsia="Calibri" w:hAnsi="Calibri" w:cs="B Titr" w:hint="cs"/>
                <w:rtl/>
              </w:rPr>
              <w:lastRenderedPageBreak/>
              <w:t>تبصره1:</w:t>
            </w:r>
            <w:r w:rsidRPr="00AC20B0">
              <w:rPr>
                <w:rFonts w:ascii="Calibri" w:eastAsia="Calibri" w:hAnsi="Calibri" w:cs="2  Titr" w:hint="cs"/>
                <w:rtl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بدون تغییر </w:t>
            </w:r>
          </w:p>
          <w:p w14:paraId="1DA83B50" w14:textId="77777777" w:rsidR="00817BD1" w:rsidRPr="00AC20B0" w:rsidRDefault="00817BD1" w:rsidP="00F452A0">
            <w:pPr>
              <w:bidi/>
              <w:jc w:val="lowKashida"/>
              <w:rPr>
                <w:rFonts w:ascii="Calibri" w:eastAsia="Calibri" w:hAnsi="Calibri" w:cs="B Titr"/>
                <w:rtl/>
              </w:rPr>
            </w:pPr>
            <w:r w:rsidRPr="00AC20B0">
              <w:rPr>
                <w:rFonts w:ascii="Calibri" w:eastAsia="Calibri" w:hAnsi="Calibri" w:cs="B Titr" w:hint="cs"/>
                <w:rtl/>
              </w:rPr>
              <w:t>تبصره2:</w:t>
            </w:r>
            <w:r w:rsidRPr="00AC20B0">
              <w:rPr>
                <w:rFonts w:ascii="Calibri" w:eastAsia="Calibri" w:hAnsi="Calibri" w:cs="B Nazanin" w:hint="cs"/>
                <w:rtl/>
              </w:rPr>
              <w:t xml:space="preserve"> حذف</w:t>
            </w:r>
          </w:p>
          <w:p w14:paraId="59F8289A" w14:textId="77777777" w:rsidR="00817BD1" w:rsidRPr="00AC20B0" w:rsidRDefault="00817BD1" w:rsidP="00A47E4C">
            <w:pPr>
              <w:tabs>
                <w:tab w:val="right" w:pos="516"/>
              </w:tabs>
              <w:bidi/>
              <w:jc w:val="low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C20B0">
              <w:rPr>
                <w:rFonts w:ascii="Calibri" w:eastAsia="Calibri" w:hAnsi="Calibri" w:cs="2  Titr" w:hint="cs"/>
                <w:b/>
                <w:bCs/>
                <w:rtl/>
                <w:lang w:bidi="fa-IR"/>
              </w:rPr>
              <w:t>تبصره3:</w:t>
            </w:r>
            <w:r w:rsidRPr="00AC20B0"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 پروانه تاسیس آموزشگاه فنی و حرفه ای آزاد</w:t>
            </w:r>
            <w:r w:rsidR="00ED4974"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F1205C"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موسس </w:t>
            </w:r>
            <w:r w:rsidR="00B46D81" w:rsidRPr="00AC20B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بر </w:t>
            </w:r>
            <w:r w:rsidR="00B46D81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اساس </w:t>
            </w:r>
            <w:r w:rsidR="00ED4974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استعلام جعل </w:t>
            </w:r>
            <w:r w:rsidR="00F1205C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</w:t>
            </w:r>
            <w:r w:rsidR="00ED4974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تخلف موثر </w:t>
            </w:r>
            <w:r w:rsidR="00B46D81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منجر به زایل شدن شرایط عمومی و اختصاصی</w:t>
            </w:r>
            <w:r w:rsidR="00F1205C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</w:t>
            </w:r>
            <w:r w:rsidR="00B46D81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تخلفات دوره های آموزشی ، اداری و مالی </w:t>
            </w:r>
            <w:r w:rsidR="0096576B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درگاه ملی مجوز های کسب و کار </w:t>
            </w:r>
            <w:r w:rsidR="00B46D81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و توسط اداره کل آموزش فنی و حرفه ای استان مربوطه در مدت زمان </w:t>
            </w:r>
            <w:r w:rsidR="00AC20B0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تعیین شده در درگاه ملی مجوز های کسب و کار، </w:t>
            </w:r>
            <w:r w:rsidR="00B46D81"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بررسی درخواست متقاضی </w:t>
            </w:r>
            <w:r w:rsidRPr="00086EC2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صورت خواهد پذیرفت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>.</w:t>
            </w:r>
            <w:r w:rsidR="00ED4974"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در صورت عدم رسیدگی در مهلت مقرر </w:t>
            </w:r>
            <w:r w:rsidR="00A47E4C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مراتب به صورت خودکار تایید شده و مسئولیت آن بر عهده اداره کل آموزش فنی و حرفه ای استان مربوطه می باشد.</w:t>
            </w:r>
          </w:p>
          <w:p w14:paraId="203A9329" w14:textId="77777777" w:rsidR="00817BD1" w:rsidRPr="00AC20B0" w:rsidRDefault="00817BD1" w:rsidP="001B6DEB">
            <w:pPr>
              <w:tabs>
                <w:tab w:val="left" w:pos="270"/>
                <w:tab w:val="right" w:pos="15570"/>
              </w:tabs>
              <w:bidi/>
              <w:ind w:right="79"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AC20B0">
              <w:rPr>
                <w:rFonts w:ascii="Calibri" w:eastAsia="Calibri" w:hAnsi="Calibri" w:cs="2  Titr" w:hint="cs"/>
                <w:b/>
                <w:bCs/>
                <w:rtl/>
                <w:lang w:bidi="fa-IR"/>
              </w:rPr>
              <w:t xml:space="preserve">تبصره4 (جدید) </w:t>
            </w:r>
            <w:r w:rsidRPr="00AC20B0">
              <w:rPr>
                <w:rFonts w:ascii="Calibri" w:eastAsia="Calibri" w:hAnsi="Calibri" w:cs="B Titr" w:hint="cs"/>
                <w:rtl/>
              </w:rPr>
              <w:t>: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پروانه تاسیس </w:t>
            </w:r>
            <w:r w:rsidRPr="00AC20B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آموزشگاه های فنی و حرفه ای آزاد نوع الف </w:t>
            </w:r>
            <w:r w:rsidRPr="00AC20B0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،</w:t>
            </w:r>
            <w:r w:rsidRPr="00AC20B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ب</w:t>
            </w:r>
            <w:r w:rsidR="00AC20B0" w:rsidRPr="00AC20B0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،</w:t>
            </w:r>
            <w:r w:rsidRPr="00AC20B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 زمان تمدید صرفاً در قالب آموزشگاه فنی و حرفه ای آزاد تمدید می شود.</w:t>
            </w:r>
          </w:p>
          <w:p w14:paraId="022C3F00" w14:textId="77777777" w:rsidR="00817BD1" w:rsidRPr="00AC20B0" w:rsidRDefault="00817BD1" w:rsidP="00817BD1">
            <w:pPr>
              <w:tabs>
                <w:tab w:val="left" w:pos="61"/>
              </w:tabs>
              <w:bidi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0DC6004" w14:textId="77777777" w:rsidR="00586A3B" w:rsidRPr="00AC20B0" w:rsidRDefault="00586A3B" w:rsidP="00586A3B">
      <w:pPr>
        <w:bidi/>
        <w:spacing w:after="0" w:line="240" w:lineRule="auto"/>
        <w:jc w:val="center"/>
        <w:rPr>
          <w:rFonts w:ascii="IranNastaliq" w:hAnsi="IranNastaliq" w:cs="B Nazanin"/>
          <w:sz w:val="6"/>
          <w:szCs w:val="6"/>
          <w:lang w:bidi="fa-IR"/>
        </w:rPr>
      </w:pPr>
      <w:r w:rsidRPr="00AC20B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" مصوبه شماره( 4 ) هفتاد و سومین جلسه هیات نظارت مرکزی"</w:t>
      </w:r>
    </w:p>
    <w:p w14:paraId="115C3686" w14:textId="77777777" w:rsidR="00586A3B" w:rsidRPr="00AC20B0" w:rsidRDefault="00586A3B" w:rsidP="00586A3B">
      <w:pPr>
        <w:bidi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50"/>
      </w:tblGrid>
      <w:tr w:rsidR="00586A3B" w:rsidRPr="00AC20B0" w14:paraId="06662635" w14:textId="77777777" w:rsidTr="00103D15">
        <w:trPr>
          <w:trHeight w:val="458"/>
        </w:trPr>
        <w:tc>
          <w:tcPr>
            <w:tcW w:w="15650" w:type="dxa"/>
            <w:shd w:val="clear" w:color="auto" w:fill="FFE599" w:themeFill="accent4" w:themeFillTint="66"/>
          </w:tcPr>
          <w:p w14:paraId="19A46795" w14:textId="77777777" w:rsidR="00586A3B" w:rsidRPr="00AC20B0" w:rsidRDefault="00586A3B" w:rsidP="004375BE">
            <w:pPr>
              <w:bidi/>
              <w:rPr>
                <w:rFonts w:ascii="Calibri" w:eastAsia="+mn-ea" w:hAnsi="Times New Roman" w:cs="B Mitra"/>
                <w:b/>
                <w:bCs/>
                <w:color w:val="000000"/>
                <w:kern w:val="24"/>
                <w:sz w:val="40"/>
                <w:szCs w:val="40"/>
                <w:lang w:bidi="fa-IR"/>
              </w:rPr>
            </w:pPr>
            <w:r w:rsidRPr="00AC20B0">
              <w:rPr>
                <w:rFonts w:cs="B Nazanin" w:hint="cs"/>
                <w:b/>
                <w:bCs/>
                <w:rtl/>
                <w:lang w:bidi="fa-IR"/>
              </w:rPr>
              <w:t xml:space="preserve">مصوبه شماره 4 :  </w:t>
            </w:r>
            <w:r w:rsidRPr="00AC20B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اصلاح تبصره( 8 )ذیل ماده( 78 )ضوابط و دستورالعمل اجرایی آیین نامه با موضوع ابطال پروانه تاسیس</w:t>
            </w:r>
          </w:p>
          <w:p w14:paraId="53267BBF" w14:textId="77777777" w:rsidR="00586A3B" w:rsidRPr="00AC20B0" w:rsidRDefault="00586A3B" w:rsidP="00586A3B">
            <w:pPr>
              <w:bidi/>
              <w:rPr>
                <w:rFonts w:cs="Calibri"/>
                <w:b/>
                <w:bCs/>
                <w:rtl/>
                <w:lang w:bidi="fa-IR"/>
              </w:rPr>
            </w:pPr>
          </w:p>
        </w:tc>
      </w:tr>
      <w:tr w:rsidR="00586A3B" w:rsidRPr="00AC20B0" w14:paraId="4C5ADF42" w14:textId="77777777" w:rsidTr="00103D15">
        <w:tc>
          <w:tcPr>
            <w:tcW w:w="15650" w:type="dxa"/>
          </w:tcPr>
          <w:p w14:paraId="17D46E3D" w14:textId="77777777" w:rsidR="003460D2" w:rsidRPr="00AC20B0" w:rsidRDefault="003460D2" w:rsidP="003460D2">
            <w:pPr>
              <w:bidi/>
              <w:spacing w:line="256" w:lineRule="auto"/>
              <w:rPr>
                <w:rFonts w:ascii="Calibri" w:eastAsia="Calibri" w:hAnsi="Calibri" w:cs="2  Titr"/>
                <w:b/>
                <w:bCs/>
                <w:lang w:bidi="fa-IR"/>
              </w:rPr>
            </w:pPr>
            <w:r w:rsidRPr="00AC20B0">
              <w:rPr>
                <w:rFonts w:ascii="Calibri" w:eastAsia="Calibri" w:hAnsi="Calibri" w:cs="2  Titr" w:hint="cs"/>
                <w:b/>
                <w:bCs/>
                <w:rtl/>
                <w:lang w:bidi="fa-IR"/>
              </w:rPr>
              <w:t xml:space="preserve">تبصره 8 ماده  </w:t>
            </w:r>
            <w:r w:rsidRPr="00AC20B0">
              <w:rPr>
                <w:rFonts w:ascii="Calibri" w:eastAsia="Calibri" w:hAnsi="Calibri" w:cs="2  Titr"/>
                <w:b/>
                <w:bCs/>
                <w:rtl/>
                <w:lang w:bidi="fa-IR"/>
              </w:rPr>
              <w:t>78:</w:t>
            </w:r>
          </w:p>
          <w:p w14:paraId="4B95C95D" w14:textId="77777777" w:rsidR="00586A3B" w:rsidRPr="00AC20B0" w:rsidRDefault="003460D2" w:rsidP="003460D2">
            <w:pPr>
              <w:bidi/>
              <w:spacing w:line="256" w:lineRule="auto"/>
              <w:rPr>
                <w:rFonts w:ascii="Calibri" w:eastAsia="Calibri" w:hAnsi="Calibri" w:cs="2  Titr"/>
                <w:b/>
                <w:bCs/>
                <w:rtl/>
                <w:lang w:bidi="fa-IR"/>
              </w:rPr>
            </w:pP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در موارد تخلفات منجر به ابطال پروانه تاسیس و یا عدم تمدید پروانه تاسیس آموزشگاه (موضوع بند (4) تبصره (4) ماده 79) ، </w:t>
            </w:r>
            <w:r w:rsidRPr="00AC20B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تا 2 سال از تاریخ ابطال پروانه تاسیس متقاضی اجازه دریافت مجددپروانه تاسیس</w:t>
            </w:r>
            <w:r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را نخواهد داشت .</w:t>
            </w:r>
            <w:r w:rsidR="00802D46" w:rsidRPr="00AC20B0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A47E4C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شایان ذکر است موارد ابطالی ناشی از عدم فعالیت آموزشگاه،</w:t>
            </w:r>
            <w:r w:rsidRPr="00A47E4C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مشمول این تبصره نخواهد بود</w:t>
            </w:r>
            <w:r w:rsidRPr="00A47E4C">
              <w:rPr>
                <w:rFonts w:ascii="Calibri" w:eastAsia="Calibri" w:hAnsi="Calibri" w:cs="B Nazanin" w:hint="cs"/>
                <w:sz w:val="24"/>
                <w:szCs w:val="24"/>
                <w:rtl/>
              </w:rPr>
              <w:t>.</w:t>
            </w:r>
          </w:p>
        </w:tc>
      </w:tr>
    </w:tbl>
    <w:p w14:paraId="5533C516" w14:textId="77777777" w:rsidR="00BC0A3C" w:rsidRPr="00AC20B0" w:rsidRDefault="00BC0A3C" w:rsidP="00BC0A3C">
      <w:pPr>
        <w:bidi/>
        <w:spacing w:after="0" w:line="240" w:lineRule="auto"/>
        <w:jc w:val="center"/>
        <w:rPr>
          <w:rFonts w:ascii="IranNastaliq" w:hAnsi="IranNastaliq" w:cs="B Nazanin"/>
          <w:sz w:val="6"/>
          <w:szCs w:val="6"/>
          <w:lang w:bidi="fa-IR"/>
        </w:rPr>
      </w:pPr>
      <w:r w:rsidRPr="00AC20B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" مصوبه شماره( </w:t>
      </w:r>
      <w:r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5</w:t>
      </w:r>
      <w:r w:rsidRPr="00AC20B0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) هفتاد و سومین جلسه هیات نظارت مرکزی"</w:t>
      </w:r>
    </w:p>
    <w:p w14:paraId="3E1CBC3A" w14:textId="77777777" w:rsidR="00BC0A3C" w:rsidRPr="00AC20B0" w:rsidRDefault="00BC0A3C" w:rsidP="00BC0A3C">
      <w:pPr>
        <w:bidi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50"/>
      </w:tblGrid>
      <w:tr w:rsidR="00BC0A3C" w:rsidRPr="00AC20B0" w14:paraId="1698C470" w14:textId="77777777" w:rsidTr="002D7009">
        <w:trPr>
          <w:trHeight w:val="458"/>
        </w:trPr>
        <w:tc>
          <w:tcPr>
            <w:tcW w:w="15650" w:type="dxa"/>
            <w:shd w:val="clear" w:color="auto" w:fill="FFE599" w:themeFill="accent4" w:themeFillTint="66"/>
          </w:tcPr>
          <w:p w14:paraId="6F6DD1BD" w14:textId="77777777" w:rsidR="00BC0A3C" w:rsidRPr="00AC20B0" w:rsidRDefault="00BC0A3C" w:rsidP="00BC0A3C">
            <w:pPr>
              <w:bidi/>
              <w:rPr>
                <w:rFonts w:ascii="Calibri" w:eastAsia="+mn-ea" w:hAnsi="Times New Roman" w:cs="B Mitra"/>
                <w:b/>
                <w:bCs/>
                <w:color w:val="000000"/>
                <w:kern w:val="24"/>
                <w:sz w:val="40"/>
                <w:szCs w:val="40"/>
                <w:lang w:bidi="fa-IR"/>
              </w:rPr>
            </w:pPr>
            <w:r w:rsidRPr="00AC20B0">
              <w:rPr>
                <w:rFonts w:cs="B Nazanin" w:hint="cs"/>
                <w:b/>
                <w:bCs/>
                <w:rtl/>
                <w:lang w:bidi="fa-IR"/>
              </w:rPr>
              <w:t xml:space="preserve">مصوبه شماره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Pr="00AC20B0">
              <w:rPr>
                <w:rFonts w:cs="B Nazanin" w:hint="cs"/>
                <w:b/>
                <w:bCs/>
                <w:rtl/>
                <w:lang w:bidi="fa-IR"/>
              </w:rPr>
              <w:t xml:space="preserve"> :  </w:t>
            </w:r>
            <w:r w:rsidRPr="00DA77D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مدل هزینه یابی اعتبار سنجی (</w:t>
            </w:r>
            <w:r w:rsidR="004A33D5" w:rsidRPr="00DA77D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موضوع دستور کار جلسه 72 هیات نظارت مرکزی )</w:t>
            </w:r>
          </w:p>
          <w:p w14:paraId="6314233D" w14:textId="77777777" w:rsidR="00BC0A3C" w:rsidRPr="00AC20B0" w:rsidRDefault="00BC0A3C" w:rsidP="002D7009">
            <w:pPr>
              <w:bidi/>
              <w:rPr>
                <w:rFonts w:cs="Calibri"/>
                <w:b/>
                <w:bCs/>
                <w:rtl/>
                <w:lang w:bidi="fa-IR"/>
              </w:rPr>
            </w:pPr>
          </w:p>
        </w:tc>
      </w:tr>
      <w:tr w:rsidR="00BC0A3C" w:rsidRPr="00AC20B0" w14:paraId="1904DF5A" w14:textId="77777777" w:rsidTr="002D7009">
        <w:tc>
          <w:tcPr>
            <w:tcW w:w="15650" w:type="dxa"/>
          </w:tcPr>
          <w:p w14:paraId="7DB4B807" w14:textId="77777777" w:rsidR="00BC0A3C" w:rsidRPr="00AC20B0" w:rsidRDefault="00BC0A3C" w:rsidP="009626B7">
            <w:pPr>
              <w:bidi/>
              <w:spacing w:line="256" w:lineRule="auto"/>
              <w:rPr>
                <w:rFonts w:ascii="Calibri" w:eastAsia="Calibri" w:hAnsi="Calibri" w:cs="2  Titr"/>
                <w:b/>
                <w:bCs/>
                <w:rtl/>
                <w:lang w:bidi="fa-IR"/>
              </w:rPr>
            </w:pPr>
            <w:r w:rsidRPr="00474C7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تصویب مدل هزینه یابی اعتبار سنجی و تعیین هزینه 000/000/4</w:t>
            </w:r>
            <w:r w:rsidR="009626B7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  <w:r w:rsidRPr="00474C7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میلیون ریال برای یک نوبت اعتبار سنجی در سال 1405</w:t>
            </w:r>
          </w:p>
        </w:tc>
      </w:tr>
    </w:tbl>
    <w:p w14:paraId="6AF94E71" w14:textId="77777777" w:rsidR="008C039D" w:rsidRPr="00AC20B0" w:rsidRDefault="008C039D">
      <w:pPr>
        <w:bidi/>
        <w:rPr>
          <w:rFonts w:cs="B Nazanin"/>
          <w:b/>
          <w:bCs/>
          <w:sz w:val="24"/>
          <w:szCs w:val="24"/>
          <w:lang w:bidi="fa-IR"/>
        </w:rPr>
      </w:pPr>
    </w:p>
    <w:sectPr w:rsidR="008C039D" w:rsidRPr="00AC20B0" w:rsidSect="00A817C1">
      <w:footerReference w:type="default" r:id="rId8"/>
      <w:pgSz w:w="16838" w:h="11906" w:orient="landscape"/>
      <w:pgMar w:top="450" w:right="458" w:bottom="26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B3AC" w14:textId="77777777" w:rsidR="000712A9" w:rsidRDefault="000712A9" w:rsidP="001D7AF6">
      <w:pPr>
        <w:spacing w:after="0" w:line="240" w:lineRule="auto"/>
      </w:pPr>
      <w:r>
        <w:separator/>
      </w:r>
    </w:p>
  </w:endnote>
  <w:endnote w:type="continuationSeparator" w:id="0">
    <w:p w14:paraId="6B200175" w14:textId="77777777" w:rsidR="000712A9" w:rsidRDefault="000712A9" w:rsidP="001D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21122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D485C" w14:textId="77777777" w:rsidR="00DA095D" w:rsidRDefault="00DA0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6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5DD274" w14:textId="77777777" w:rsidR="00DA095D" w:rsidRDefault="00DA0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AC76" w14:textId="77777777" w:rsidR="000712A9" w:rsidRDefault="000712A9" w:rsidP="001D7AF6">
      <w:pPr>
        <w:spacing w:after="0" w:line="240" w:lineRule="auto"/>
      </w:pPr>
      <w:r>
        <w:separator/>
      </w:r>
    </w:p>
  </w:footnote>
  <w:footnote w:type="continuationSeparator" w:id="0">
    <w:p w14:paraId="61E82608" w14:textId="77777777" w:rsidR="000712A9" w:rsidRDefault="000712A9" w:rsidP="001D7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70CF4"/>
    <w:multiLevelType w:val="hybridMultilevel"/>
    <w:tmpl w:val="2F285930"/>
    <w:lvl w:ilvl="0" w:tplc="06F4FE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B46DE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06A3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6A3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7040F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24E0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BE66D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49DE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A29F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40724"/>
    <w:multiLevelType w:val="hybridMultilevel"/>
    <w:tmpl w:val="5758212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E2C"/>
    <w:rsid w:val="00001730"/>
    <w:rsid w:val="0000530E"/>
    <w:rsid w:val="000062FB"/>
    <w:rsid w:val="000067BD"/>
    <w:rsid w:val="00007DA6"/>
    <w:rsid w:val="00010CEE"/>
    <w:rsid w:val="00012AE9"/>
    <w:rsid w:val="000208DE"/>
    <w:rsid w:val="00020EAD"/>
    <w:rsid w:val="00026882"/>
    <w:rsid w:val="00032C98"/>
    <w:rsid w:val="000377B1"/>
    <w:rsid w:val="00037CF7"/>
    <w:rsid w:val="00041F96"/>
    <w:rsid w:val="00043E72"/>
    <w:rsid w:val="00044D66"/>
    <w:rsid w:val="00044ED7"/>
    <w:rsid w:val="000452B2"/>
    <w:rsid w:val="00046D11"/>
    <w:rsid w:val="00047000"/>
    <w:rsid w:val="0005039E"/>
    <w:rsid w:val="00051BE1"/>
    <w:rsid w:val="000527BB"/>
    <w:rsid w:val="00053948"/>
    <w:rsid w:val="0005412A"/>
    <w:rsid w:val="000544A9"/>
    <w:rsid w:val="00054668"/>
    <w:rsid w:val="00056F67"/>
    <w:rsid w:val="00057D75"/>
    <w:rsid w:val="000712A9"/>
    <w:rsid w:val="0007133F"/>
    <w:rsid w:val="00072B75"/>
    <w:rsid w:val="000737ED"/>
    <w:rsid w:val="000807AE"/>
    <w:rsid w:val="00081BEC"/>
    <w:rsid w:val="000846CB"/>
    <w:rsid w:val="0008479E"/>
    <w:rsid w:val="00084C67"/>
    <w:rsid w:val="00086EC2"/>
    <w:rsid w:val="000870C5"/>
    <w:rsid w:val="0008757A"/>
    <w:rsid w:val="00090227"/>
    <w:rsid w:val="000904A1"/>
    <w:rsid w:val="00090916"/>
    <w:rsid w:val="00094213"/>
    <w:rsid w:val="0009552E"/>
    <w:rsid w:val="0009639B"/>
    <w:rsid w:val="00097EFB"/>
    <w:rsid w:val="000A0212"/>
    <w:rsid w:val="000A1400"/>
    <w:rsid w:val="000A3981"/>
    <w:rsid w:val="000A39EC"/>
    <w:rsid w:val="000A7327"/>
    <w:rsid w:val="000B2157"/>
    <w:rsid w:val="000B2BBA"/>
    <w:rsid w:val="000B5471"/>
    <w:rsid w:val="000B7286"/>
    <w:rsid w:val="000C02E3"/>
    <w:rsid w:val="000C238D"/>
    <w:rsid w:val="000C23EC"/>
    <w:rsid w:val="000C2BBB"/>
    <w:rsid w:val="000C6B0A"/>
    <w:rsid w:val="000D11D6"/>
    <w:rsid w:val="000D2305"/>
    <w:rsid w:val="000D2C2D"/>
    <w:rsid w:val="000D3784"/>
    <w:rsid w:val="000D5E62"/>
    <w:rsid w:val="000D69FB"/>
    <w:rsid w:val="000E1938"/>
    <w:rsid w:val="000E2926"/>
    <w:rsid w:val="000F1905"/>
    <w:rsid w:val="000F3436"/>
    <w:rsid w:val="000F4150"/>
    <w:rsid w:val="000F5EED"/>
    <w:rsid w:val="000F62BC"/>
    <w:rsid w:val="00101239"/>
    <w:rsid w:val="0010258C"/>
    <w:rsid w:val="00102A25"/>
    <w:rsid w:val="00105F17"/>
    <w:rsid w:val="00107492"/>
    <w:rsid w:val="00107E64"/>
    <w:rsid w:val="00110ABD"/>
    <w:rsid w:val="00122A96"/>
    <w:rsid w:val="001249F0"/>
    <w:rsid w:val="00124BF1"/>
    <w:rsid w:val="00124CFE"/>
    <w:rsid w:val="00140171"/>
    <w:rsid w:val="00140ED8"/>
    <w:rsid w:val="001420FA"/>
    <w:rsid w:val="00143549"/>
    <w:rsid w:val="0014517F"/>
    <w:rsid w:val="00147459"/>
    <w:rsid w:val="00147DDA"/>
    <w:rsid w:val="001505EE"/>
    <w:rsid w:val="00154CCD"/>
    <w:rsid w:val="001579C0"/>
    <w:rsid w:val="00157F2A"/>
    <w:rsid w:val="00160CAC"/>
    <w:rsid w:val="00162250"/>
    <w:rsid w:val="00162B8D"/>
    <w:rsid w:val="00162E21"/>
    <w:rsid w:val="001633AF"/>
    <w:rsid w:val="001635FE"/>
    <w:rsid w:val="00163D99"/>
    <w:rsid w:val="00163EF1"/>
    <w:rsid w:val="00174831"/>
    <w:rsid w:val="00175CF4"/>
    <w:rsid w:val="00176880"/>
    <w:rsid w:val="00182980"/>
    <w:rsid w:val="001831A2"/>
    <w:rsid w:val="00184C34"/>
    <w:rsid w:val="00185F0C"/>
    <w:rsid w:val="0019449F"/>
    <w:rsid w:val="00194FDA"/>
    <w:rsid w:val="00195E21"/>
    <w:rsid w:val="0019666F"/>
    <w:rsid w:val="001A002F"/>
    <w:rsid w:val="001A1BF0"/>
    <w:rsid w:val="001A3B82"/>
    <w:rsid w:val="001A3FA9"/>
    <w:rsid w:val="001A4E8A"/>
    <w:rsid w:val="001A64B6"/>
    <w:rsid w:val="001B30C3"/>
    <w:rsid w:val="001B4B69"/>
    <w:rsid w:val="001B6DEB"/>
    <w:rsid w:val="001C22F9"/>
    <w:rsid w:val="001C23D7"/>
    <w:rsid w:val="001C2ABE"/>
    <w:rsid w:val="001C66D7"/>
    <w:rsid w:val="001C7C80"/>
    <w:rsid w:val="001D1F9C"/>
    <w:rsid w:val="001D30A2"/>
    <w:rsid w:val="001D431C"/>
    <w:rsid w:val="001D73DF"/>
    <w:rsid w:val="001D7AF6"/>
    <w:rsid w:val="001E3258"/>
    <w:rsid w:val="001E4358"/>
    <w:rsid w:val="001E48AB"/>
    <w:rsid w:val="001E4EE6"/>
    <w:rsid w:val="001E722C"/>
    <w:rsid w:val="001E7EB5"/>
    <w:rsid w:val="001F1377"/>
    <w:rsid w:val="001F537E"/>
    <w:rsid w:val="001F5C6A"/>
    <w:rsid w:val="00202687"/>
    <w:rsid w:val="00206CCD"/>
    <w:rsid w:val="00210921"/>
    <w:rsid w:val="002131DC"/>
    <w:rsid w:val="0021549B"/>
    <w:rsid w:val="00215982"/>
    <w:rsid w:val="00217BD2"/>
    <w:rsid w:val="00217D2E"/>
    <w:rsid w:val="00223283"/>
    <w:rsid w:val="00224717"/>
    <w:rsid w:val="0022703A"/>
    <w:rsid w:val="00230A94"/>
    <w:rsid w:val="00230D41"/>
    <w:rsid w:val="00231D2E"/>
    <w:rsid w:val="00232EB2"/>
    <w:rsid w:val="00233A2C"/>
    <w:rsid w:val="00235019"/>
    <w:rsid w:val="00235CCA"/>
    <w:rsid w:val="002405AD"/>
    <w:rsid w:val="00240FE6"/>
    <w:rsid w:val="0024132E"/>
    <w:rsid w:val="00243815"/>
    <w:rsid w:val="00247DF1"/>
    <w:rsid w:val="00254D04"/>
    <w:rsid w:val="00256132"/>
    <w:rsid w:val="00256953"/>
    <w:rsid w:val="0026094E"/>
    <w:rsid w:val="002617CA"/>
    <w:rsid w:val="0026343E"/>
    <w:rsid w:val="00264373"/>
    <w:rsid w:val="00264B56"/>
    <w:rsid w:val="002671A0"/>
    <w:rsid w:val="00267D34"/>
    <w:rsid w:val="00272081"/>
    <w:rsid w:val="00276EA8"/>
    <w:rsid w:val="002804FF"/>
    <w:rsid w:val="002810D4"/>
    <w:rsid w:val="00283E88"/>
    <w:rsid w:val="00285229"/>
    <w:rsid w:val="00286834"/>
    <w:rsid w:val="00286980"/>
    <w:rsid w:val="0029027B"/>
    <w:rsid w:val="002917BD"/>
    <w:rsid w:val="00292BDA"/>
    <w:rsid w:val="002A110B"/>
    <w:rsid w:val="002A1DAB"/>
    <w:rsid w:val="002A3E4F"/>
    <w:rsid w:val="002A6C02"/>
    <w:rsid w:val="002B07CE"/>
    <w:rsid w:val="002B118B"/>
    <w:rsid w:val="002B121D"/>
    <w:rsid w:val="002B3EAE"/>
    <w:rsid w:val="002B44FC"/>
    <w:rsid w:val="002B4834"/>
    <w:rsid w:val="002B4A70"/>
    <w:rsid w:val="002B51A8"/>
    <w:rsid w:val="002B5330"/>
    <w:rsid w:val="002B627E"/>
    <w:rsid w:val="002C408B"/>
    <w:rsid w:val="002C6102"/>
    <w:rsid w:val="002D1AF0"/>
    <w:rsid w:val="002D3D70"/>
    <w:rsid w:val="002D5102"/>
    <w:rsid w:val="002D6FBF"/>
    <w:rsid w:val="002E0A5D"/>
    <w:rsid w:val="002E1A69"/>
    <w:rsid w:val="002E231F"/>
    <w:rsid w:val="002E4CBD"/>
    <w:rsid w:val="002E6219"/>
    <w:rsid w:val="002E6EFF"/>
    <w:rsid w:val="002E728B"/>
    <w:rsid w:val="002F2FB1"/>
    <w:rsid w:val="002F3B72"/>
    <w:rsid w:val="002F4E60"/>
    <w:rsid w:val="0030091C"/>
    <w:rsid w:val="00302E4B"/>
    <w:rsid w:val="003054BB"/>
    <w:rsid w:val="00305FD1"/>
    <w:rsid w:val="003138E2"/>
    <w:rsid w:val="003141A8"/>
    <w:rsid w:val="003157C9"/>
    <w:rsid w:val="003173D6"/>
    <w:rsid w:val="00317A8B"/>
    <w:rsid w:val="00321886"/>
    <w:rsid w:val="00324D9B"/>
    <w:rsid w:val="003352D7"/>
    <w:rsid w:val="00336E42"/>
    <w:rsid w:val="00340090"/>
    <w:rsid w:val="00342B0C"/>
    <w:rsid w:val="003441C4"/>
    <w:rsid w:val="0034467E"/>
    <w:rsid w:val="00345533"/>
    <w:rsid w:val="00346066"/>
    <w:rsid w:val="003460D2"/>
    <w:rsid w:val="00346BDD"/>
    <w:rsid w:val="0035072F"/>
    <w:rsid w:val="0035164B"/>
    <w:rsid w:val="00351EE7"/>
    <w:rsid w:val="00353CEC"/>
    <w:rsid w:val="003611CC"/>
    <w:rsid w:val="00363A15"/>
    <w:rsid w:val="00365B4B"/>
    <w:rsid w:val="00366EF5"/>
    <w:rsid w:val="00372292"/>
    <w:rsid w:val="00373103"/>
    <w:rsid w:val="00376A23"/>
    <w:rsid w:val="003803F2"/>
    <w:rsid w:val="003813ED"/>
    <w:rsid w:val="00381D18"/>
    <w:rsid w:val="003836BD"/>
    <w:rsid w:val="00384C5A"/>
    <w:rsid w:val="00390751"/>
    <w:rsid w:val="00392CD5"/>
    <w:rsid w:val="003946C7"/>
    <w:rsid w:val="00394A52"/>
    <w:rsid w:val="00394E53"/>
    <w:rsid w:val="003950E6"/>
    <w:rsid w:val="003971C2"/>
    <w:rsid w:val="003A6F93"/>
    <w:rsid w:val="003B097B"/>
    <w:rsid w:val="003B3978"/>
    <w:rsid w:val="003B6337"/>
    <w:rsid w:val="003C4981"/>
    <w:rsid w:val="003D1C86"/>
    <w:rsid w:val="003D38EE"/>
    <w:rsid w:val="003E4052"/>
    <w:rsid w:val="003E6A0C"/>
    <w:rsid w:val="003F1AEE"/>
    <w:rsid w:val="003F31BB"/>
    <w:rsid w:val="003F416C"/>
    <w:rsid w:val="003F4596"/>
    <w:rsid w:val="003F4B84"/>
    <w:rsid w:val="003F6CF1"/>
    <w:rsid w:val="003F7951"/>
    <w:rsid w:val="004005AE"/>
    <w:rsid w:val="00400630"/>
    <w:rsid w:val="004013CC"/>
    <w:rsid w:val="00403891"/>
    <w:rsid w:val="0040418F"/>
    <w:rsid w:val="00407870"/>
    <w:rsid w:val="00407A8E"/>
    <w:rsid w:val="00407C38"/>
    <w:rsid w:val="00410210"/>
    <w:rsid w:val="00415263"/>
    <w:rsid w:val="0042369A"/>
    <w:rsid w:val="00424070"/>
    <w:rsid w:val="00424072"/>
    <w:rsid w:val="00424176"/>
    <w:rsid w:val="0042483D"/>
    <w:rsid w:val="00425CAE"/>
    <w:rsid w:val="00426523"/>
    <w:rsid w:val="0043054F"/>
    <w:rsid w:val="00430910"/>
    <w:rsid w:val="00433D82"/>
    <w:rsid w:val="004375BE"/>
    <w:rsid w:val="0044011E"/>
    <w:rsid w:val="00441654"/>
    <w:rsid w:val="004442BF"/>
    <w:rsid w:val="0045035F"/>
    <w:rsid w:val="00450E7D"/>
    <w:rsid w:val="0045403F"/>
    <w:rsid w:val="0046040C"/>
    <w:rsid w:val="00460F10"/>
    <w:rsid w:val="0046128C"/>
    <w:rsid w:val="00461559"/>
    <w:rsid w:val="004617C9"/>
    <w:rsid w:val="00463C35"/>
    <w:rsid w:val="0046467D"/>
    <w:rsid w:val="00467165"/>
    <w:rsid w:val="004708B9"/>
    <w:rsid w:val="00472D45"/>
    <w:rsid w:val="00474CE0"/>
    <w:rsid w:val="0047533C"/>
    <w:rsid w:val="00475E2C"/>
    <w:rsid w:val="004772D1"/>
    <w:rsid w:val="00480937"/>
    <w:rsid w:val="00482DC5"/>
    <w:rsid w:val="00482EFF"/>
    <w:rsid w:val="00485776"/>
    <w:rsid w:val="00486E4A"/>
    <w:rsid w:val="00495715"/>
    <w:rsid w:val="0049583F"/>
    <w:rsid w:val="004968BB"/>
    <w:rsid w:val="00496FA5"/>
    <w:rsid w:val="004976F2"/>
    <w:rsid w:val="00497A3E"/>
    <w:rsid w:val="00497DFD"/>
    <w:rsid w:val="004A0909"/>
    <w:rsid w:val="004A33D5"/>
    <w:rsid w:val="004A3610"/>
    <w:rsid w:val="004A4620"/>
    <w:rsid w:val="004B3255"/>
    <w:rsid w:val="004C01D2"/>
    <w:rsid w:val="004C3C5F"/>
    <w:rsid w:val="004C5F64"/>
    <w:rsid w:val="004D5306"/>
    <w:rsid w:val="004D55D5"/>
    <w:rsid w:val="004D5957"/>
    <w:rsid w:val="004E0080"/>
    <w:rsid w:val="004E1E65"/>
    <w:rsid w:val="004E2879"/>
    <w:rsid w:val="004E5926"/>
    <w:rsid w:val="004E71A1"/>
    <w:rsid w:val="004F1042"/>
    <w:rsid w:val="004F16D9"/>
    <w:rsid w:val="004F2C04"/>
    <w:rsid w:val="004F34F7"/>
    <w:rsid w:val="004F40EB"/>
    <w:rsid w:val="00501D8D"/>
    <w:rsid w:val="00502214"/>
    <w:rsid w:val="00502A11"/>
    <w:rsid w:val="005053A0"/>
    <w:rsid w:val="005120EB"/>
    <w:rsid w:val="0051307A"/>
    <w:rsid w:val="00513451"/>
    <w:rsid w:val="0051388B"/>
    <w:rsid w:val="005141F4"/>
    <w:rsid w:val="00523239"/>
    <w:rsid w:val="00533CFA"/>
    <w:rsid w:val="00533D02"/>
    <w:rsid w:val="00534464"/>
    <w:rsid w:val="005409DB"/>
    <w:rsid w:val="0054171D"/>
    <w:rsid w:val="005435F0"/>
    <w:rsid w:val="0054481C"/>
    <w:rsid w:val="00546167"/>
    <w:rsid w:val="0054642D"/>
    <w:rsid w:val="0054741B"/>
    <w:rsid w:val="005501FF"/>
    <w:rsid w:val="00550480"/>
    <w:rsid w:val="00551380"/>
    <w:rsid w:val="00555E45"/>
    <w:rsid w:val="00557473"/>
    <w:rsid w:val="00561451"/>
    <w:rsid w:val="005624CB"/>
    <w:rsid w:val="00563BB2"/>
    <w:rsid w:val="00563EA4"/>
    <w:rsid w:val="00567EEB"/>
    <w:rsid w:val="00567FC6"/>
    <w:rsid w:val="00570403"/>
    <w:rsid w:val="0057449F"/>
    <w:rsid w:val="00577D7F"/>
    <w:rsid w:val="00580FBF"/>
    <w:rsid w:val="00581E34"/>
    <w:rsid w:val="0058364E"/>
    <w:rsid w:val="00586A3B"/>
    <w:rsid w:val="005900B8"/>
    <w:rsid w:val="0059160F"/>
    <w:rsid w:val="005A176B"/>
    <w:rsid w:val="005A1E62"/>
    <w:rsid w:val="005A2B70"/>
    <w:rsid w:val="005A354E"/>
    <w:rsid w:val="005A5AC2"/>
    <w:rsid w:val="005B047E"/>
    <w:rsid w:val="005B111E"/>
    <w:rsid w:val="005B7F6C"/>
    <w:rsid w:val="005B7FDD"/>
    <w:rsid w:val="005C3443"/>
    <w:rsid w:val="005D0B09"/>
    <w:rsid w:val="005D26E4"/>
    <w:rsid w:val="005D2DD4"/>
    <w:rsid w:val="005D3F00"/>
    <w:rsid w:val="005D455F"/>
    <w:rsid w:val="005D4C36"/>
    <w:rsid w:val="005D745F"/>
    <w:rsid w:val="005E1131"/>
    <w:rsid w:val="005E52A1"/>
    <w:rsid w:val="005E5A3F"/>
    <w:rsid w:val="005E5D6D"/>
    <w:rsid w:val="005F06CB"/>
    <w:rsid w:val="005F14C7"/>
    <w:rsid w:val="005F2084"/>
    <w:rsid w:val="005F20CB"/>
    <w:rsid w:val="005F6CEB"/>
    <w:rsid w:val="005F70B0"/>
    <w:rsid w:val="00600B91"/>
    <w:rsid w:val="006028EC"/>
    <w:rsid w:val="00606655"/>
    <w:rsid w:val="0060701A"/>
    <w:rsid w:val="00611E32"/>
    <w:rsid w:val="00612454"/>
    <w:rsid w:val="00612770"/>
    <w:rsid w:val="0061435A"/>
    <w:rsid w:val="00614C7C"/>
    <w:rsid w:val="00615125"/>
    <w:rsid w:val="0062142D"/>
    <w:rsid w:val="006228C0"/>
    <w:rsid w:val="006237E5"/>
    <w:rsid w:val="00623FE9"/>
    <w:rsid w:val="00624518"/>
    <w:rsid w:val="0062489B"/>
    <w:rsid w:val="0062588A"/>
    <w:rsid w:val="00626676"/>
    <w:rsid w:val="006277CA"/>
    <w:rsid w:val="00627CAF"/>
    <w:rsid w:val="00632BBD"/>
    <w:rsid w:val="0063668B"/>
    <w:rsid w:val="00641CF9"/>
    <w:rsid w:val="00642695"/>
    <w:rsid w:val="00645563"/>
    <w:rsid w:val="0065068C"/>
    <w:rsid w:val="00650DEE"/>
    <w:rsid w:val="00653A82"/>
    <w:rsid w:val="006565A0"/>
    <w:rsid w:val="0066050A"/>
    <w:rsid w:val="006606E8"/>
    <w:rsid w:val="00665FFE"/>
    <w:rsid w:val="00666476"/>
    <w:rsid w:val="006701E4"/>
    <w:rsid w:val="0067072B"/>
    <w:rsid w:val="00672B6F"/>
    <w:rsid w:val="00674039"/>
    <w:rsid w:val="00683709"/>
    <w:rsid w:val="006858EB"/>
    <w:rsid w:val="006874A4"/>
    <w:rsid w:val="0069093B"/>
    <w:rsid w:val="00692E41"/>
    <w:rsid w:val="00692FAA"/>
    <w:rsid w:val="006955F7"/>
    <w:rsid w:val="0069624C"/>
    <w:rsid w:val="006971F9"/>
    <w:rsid w:val="00697556"/>
    <w:rsid w:val="006A0E26"/>
    <w:rsid w:val="006A11EC"/>
    <w:rsid w:val="006A18AA"/>
    <w:rsid w:val="006A28C1"/>
    <w:rsid w:val="006A3FC6"/>
    <w:rsid w:val="006A403E"/>
    <w:rsid w:val="006B0BB1"/>
    <w:rsid w:val="006B1153"/>
    <w:rsid w:val="006B160C"/>
    <w:rsid w:val="006B1789"/>
    <w:rsid w:val="006B255D"/>
    <w:rsid w:val="006B33E6"/>
    <w:rsid w:val="006B5BF6"/>
    <w:rsid w:val="006C137F"/>
    <w:rsid w:val="006D0550"/>
    <w:rsid w:val="006D501E"/>
    <w:rsid w:val="006D53F9"/>
    <w:rsid w:val="006D7838"/>
    <w:rsid w:val="006D78CE"/>
    <w:rsid w:val="006E0C92"/>
    <w:rsid w:val="006E0CF9"/>
    <w:rsid w:val="006E5106"/>
    <w:rsid w:val="006E513D"/>
    <w:rsid w:val="006F1809"/>
    <w:rsid w:val="006F27B6"/>
    <w:rsid w:val="006F2FEA"/>
    <w:rsid w:val="006F34AD"/>
    <w:rsid w:val="006F3D30"/>
    <w:rsid w:val="006F53F3"/>
    <w:rsid w:val="006F5C86"/>
    <w:rsid w:val="0070021D"/>
    <w:rsid w:val="00700A1E"/>
    <w:rsid w:val="00702214"/>
    <w:rsid w:val="007027C3"/>
    <w:rsid w:val="007069E8"/>
    <w:rsid w:val="0070731F"/>
    <w:rsid w:val="00710773"/>
    <w:rsid w:val="00712042"/>
    <w:rsid w:val="00712DA1"/>
    <w:rsid w:val="00714DC9"/>
    <w:rsid w:val="007168B9"/>
    <w:rsid w:val="00717304"/>
    <w:rsid w:val="007207F9"/>
    <w:rsid w:val="0072330D"/>
    <w:rsid w:val="00724BDF"/>
    <w:rsid w:val="00725B12"/>
    <w:rsid w:val="00730C02"/>
    <w:rsid w:val="00732BBA"/>
    <w:rsid w:val="00733BE1"/>
    <w:rsid w:val="007353E4"/>
    <w:rsid w:val="0073542C"/>
    <w:rsid w:val="00736279"/>
    <w:rsid w:val="00742426"/>
    <w:rsid w:val="007429D2"/>
    <w:rsid w:val="00746013"/>
    <w:rsid w:val="00750FBD"/>
    <w:rsid w:val="00752AFF"/>
    <w:rsid w:val="0075393E"/>
    <w:rsid w:val="00765102"/>
    <w:rsid w:val="00765626"/>
    <w:rsid w:val="00766BE8"/>
    <w:rsid w:val="00773719"/>
    <w:rsid w:val="00775181"/>
    <w:rsid w:val="00775395"/>
    <w:rsid w:val="007769A8"/>
    <w:rsid w:val="0077703C"/>
    <w:rsid w:val="00777068"/>
    <w:rsid w:val="00777BBB"/>
    <w:rsid w:val="007806EC"/>
    <w:rsid w:val="0078209B"/>
    <w:rsid w:val="00782D9E"/>
    <w:rsid w:val="007849EE"/>
    <w:rsid w:val="0078513A"/>
    <w:rsid w:val="007902CA"/>
    <w:rsid w:val="00797230"/>
    <w:rsid w:val="0079794E"/>
    <w:rsid w:val="007A0F72"/>
    <w:rsid w:val="007A2665"/>
    <w:rsid w:val="007A28B5"/>
    <w:rsid w:val="007A3DEA"/>
    <w:rsid w:val="007A4753"/>
    <w:rsid w:val="007A7664"/>
    <w:rsid w:val="007B1512"/>
    <w:rsid w:val="007B171C"/>
    <w:rsid w:val="007B5FFC"/>
    <w:rsid w:val="007B6CD1"/>
    <w:rsid w:val="007B7514"/>
    <w:rsid w:val="007B7A8E"/>
    <w:rsid w:val="007C0035"/>
    <w:rsid w:val="007C380B"/>
    <w:rsid w:val="007C7ABE"/>
    <w:rsid w:val="007C7DD9"/>
    <w:rsid w:val="007E21F6"/>
    <w:rsid w:val="007E26D2"/>
    <w:rsid w:val="007E38E4"/>
    <w:rsid w:val="007E69AF"/>
    <w:rsid w:val="007F1014"/>
    <w:rsid w:val="007F3BA0"/>
    <w:rsid w:val="007F3E51"/>
    <w:rsid w:val="007F491B"/>
    <w:rsid w:val="007F6D5A"/>
    <w:rsid w:val="008027E8"/>
    <w:rsid w:val="008028E3"/>
    <w:rsid w:val="00802A23"/>
    <w:rsid w:val="00802D46"/>
    <w:rsid w:val="00803771"/>
    <w:rsid w:val="008046EF"/>
    <w:rsid w:val="00805AEC"/>
    <w:rsid w:val="00805F2A"/>
    <w:rsid w:val="00807940"/>
    <w:rsid w:val="00807CFA"/>
    <w:rsid w:val="00811EC5"/>
    <w:rsid w:val="00817BD1"/>
    <w:rsid w:val="008200B3"/>
    <w:rsid w:val="00820309"/>
    <w:rsid w:val="00822848"/>
    <w:rsid w:val="00822B58"/>
    <w:rsid w:val="00824AB4"/>
    <w:rsid w:val="00824FAE"/>
    <w:rsid w:val="0082606E"/>
    <w:rsid w:val="00826EFE"/>
    <w:rsid w:val="0082720E"/>
    <w:rsid w:val="00833005"/>
    <w:rsid w:val="00840352"/>
    <w:rsid w:val="008415CE"/>
    <w:rsid w:val="00843D0B"/>
    <w:rsid w:val="00844AC3"/>
    <w:rsid w:val="00844B99"/>
    <w:rsid w:val="00845164"/>
    <w:rsid w:val="00851CB4"/>
    <w:rsid w:val="00853323"/>
    <w:rsid w:val="008602C6"/>
    <w:rsid w:val="0086520A"/>
    <w:rsid w:val="0086725C"/>
    <w:rsid w:val="0087042B"/>
    <w:rsid w:val="00870D05"/>
    <w:rsid w:val="00871F2A"/>
    <w:rsid w:val="00874789"/>
    <w:rsid w:val="00875108"/>
    <w:rsid w:val="00875588"/>
    <w:rsid w:val="00877573"/>
    <w:rsid w:val="00877C05"/>
    <w:rsid w:val="00877C49"/>
    <w:rsid w:val="008874E4"/>
    <w:rsid w:val="00890AE8"/>
    <w:rsid w:val="0089158A"/>
    <w:rsid w:val="00896805"/>
    <w:rsid w:val="00896942"/>
    <w:rsid w:val="00897249"/>
    <w:rsid w:val="00897C77"/>
    <w:rsid w:val="00897EB1"/>
    <w:rsid w:val="008A2631"/>
    <w:rsid w:val="008A3BEE"/>
    <w:rsid w:val="008B64DA"/>
    <w:rsid w:val="008B6C5A"/>
    <w:rsid w:val="008C039D"/>
    <w:rsid w:val="008C599D"/>
    <w:rsid w:val="008C6CAD"/>
    <w:rsid w:val="008D073A"/>
    <w:rsid w:val="008D1205"/>
    <w:rsid w:val="008D28C7"/>
    <w:rsid w:val="008D2960"/>
    <w:rsid w:val="008D3629"/>
    <w:rsid w:val="008D4025"/>
    <w:rsid w:val="008D7EB6"/>
    <w:rsid w:val="008E0BE0"/>
    <w:rsid w:val="008E200A"/>
    <w:rsid w:val="008E68AD"/>
    <w:rsid w:val="008F00B2"/>
    <w:rsid w:val="008F0ACC"/>
    <w:rsid w:val="008F1830"/>
    <w:rsid w:val="008F1F60"/>
    <w:rsid w:val="008F2FAC"/>
    <w:rsid w:val="008F45A9"/>
    <w:rsid w:val="008F5F63"/>
    <w:rsid w:val="008F6B2C"/>
    <w:rsid w:val="009004FA"/>
    <w:rsid w:val="0090203F"/>
    <w:rsid w:val="00902E79"/>
    <w:rsid w:val="00903883"/>
    <w:rsid w:val="00906110"/>
    <w:rsid w:val="00910714"/>
    <w:rsid w:val="00911D7D"/>
    <w:rsid w:val="00912822"/>
    <w:rsid w:val="009130BB"/>
    <w:rsid w:val="00917BE4"/>
    <w:rsid w:val="0092088E"/>
    <w:rsid w:val="0092095C"/>
    <w:rsid w:val="009210F1"/>
    <w:rsid w:val="00921D9A"/>
    <w:rsid w:val="00922F05"/>
    <w:rsid w:val="0093059D"/>
    <w:rsid w:val="009306EC"/>
    <w:rsid w:val="00930B23"/>
    <w:rsid w:val="00934EB6"/>
    <w:rsid w:val="00935D38"/>
    <w:rsid w:val="00936E81"/>
    <w:rsid w:val="00940BD4"/>
    <w:rsid w:val="00943020"/>
    <w:rsid w:val="00944FFE"/>
    <w:rsid w:val="00950B19"/>
    <w:rsid w:val="00951828"/>
    <w:rsid w:val="009521AE"/>
    <w:rsid w:val="00952863"/>
    <w:rsid w:val="00953620"/>
    <w:rsid w:val="009544A5"/>
    <w:rsid w:val="009553DF"/>
    <w:rsid w:val="009624F5"/>
    <w:rsid w:val="009626B7"/>
    <w:rsid w:val="00962E17"/>
    <w:rsid w:val="0096576B"/>
    <w:rsid w:val="009669B1"/>
    <w:rsid w:val="009705EF"/>
    <w:rsid w:val="00977099"/>
    <w:rsid w:val="00983A3B"/>
    <w:rsid w:val="0099203A"/>
    <w:rsid w:val="009930C2"/>
    <w:rsid w:val="00993DBD"/>
    <w:rsid w:val="00995494"/>
    <w:rsid w:val="00995AFA"/>
    <w:rsid w:val="00996A6D"/>
    <w:rsid w:val="009A043C"/>
    <w:rsid w:val="009A2C28"/>
    <w:rsid w:val="009A5DC8"/>
    <w:rsid w:val="009B1B00"/>
    <w:rsid w:val="009B4664"/>
    <w:rsid w:val="009B4F07"/>
    <w:rsid w:val="009B55CA"/>
    <w:rsid w:val="009D0CE6"/>
    <w:rsid w:val="009D1173"/>
    <w:rsid w:val="009D3653"/>
    <w:rsid w:val="009D440F"/>
    <w:rsid w:val="009D583A"/>
    <w:rsid w:val="009D662B"/>
    <w:rsid w:val="009D67C0"/>
    <w:rsid w:val="009E0043"/>
    <w:rsid w:val="009E2480"/>
    <w:rsid w:val="009E27C3"/>
    <w:rsid w:val="009E6ECB"/>
    <w:rsid w:val="009F2DCD"/>
    <w:rsid w:val="009F508F"/>
    <w:rsid w:val="009F586E"/>
    <w:rsid w:val="00A0308F"/>
    <w:rsid w:val="00A03938"/>
    <w:rsid w:val="00A05287"/>
    <w:rsid w:val="00A079A0"/>
    <w:rsid w:val="00A12120"/>
    <w:rsid w:val="00A12D18"/>
    <w:rsid w:val="00A1703E"/>
    <w:rsid w:val="00A1767F"/>
    <w:rsid w:val="00A20638"/>
    <w:rsid w:val="00A208AB"/>
    <w:rsid w:val="00A2160C"/>
    <w:rsid w:val="00A26EC1"/>
    <w:rsid w:val="00A320BF"/>
    <w:rsid w:val="00A32A99"/>
    <w:rsid w:val="00A34AEB"/>
    <w:rsid w:val="00A3582C"/>
    <w:rsid w:val="00A367BA"/>
    <w:rsid w:val="00A36979"/>
    <w:rsid w:val="00A37D7E"/>
    <w:rsid w:val="00A41CEE"/>
    <w:rsid w:val="00A42D63"/>
    <w:rsid w:val="00A432E9"/>
    <w:rsid w:val="00A47E4C"/>
    <w:rsid w:val="00A5030F"/>
    <w:rsid w:val="00A51B05"/>
    <w:rsid w:val="00A52787"/>
    <w:rsid w:val="00A53D03"/>
    <w:rsid w:val="00A53FEF"/>
    <w:rsid w:val="00A5434B"/>
    <w:rsid w:val="00A56975"/>
    <w:rsid w:val="00A57320"/>
    <w:rsid w:val="00A6039F"/>
    <w:rsid w:val="00A61215"/>
    <w:rsid w:val="00A61CD9"/>
    <w:rsid w:val="00A62869"/>
    <w:rsid w:val="00A63226"/>
    <w:rsid w:val="00A74D15"/>
    <w:rsid w:val="00A81000"/>
    <w:rsid w:val="00A817C1"/>
    <w:rsid w:val="00A856EC"/>
    <w:rsid w:val="00A85F3E"/>
    <w:rsid w:val="00A87C67"/>
    <w:rsid w:val="00A904C1"/>
    <w:rsid w:val="00A931B3"/>
    <w:rsid w:val="00A93491"/>
    <w:rsid w:val="00A94DD7"/>
    <w:rsid w:val="00AA0609"/>
    <w:rsid w:val="00AA11E8"/>
    <w:rsid w:val="00AA2AC4"/>
    <w:rsid w:val="00AB4E63"/>
    <w:rsid w:val="00AB5182"/>
    <w:rsid w:val="00AB73DC"/>
    <w:rsid w:val="00AC04D6"/>
    <w:rsid w:val="00AC15D4"/>
    <w:rsid w:val="00AC20B0"/>
    <w:rsid w:val="00AC366B"/>
    <w:rsid w:val="00AC7585"/>
    <w:rsid w:val="00AD0C6D"/>
    <w:rsid w:val="00AD4527"/>
    <w:rsid w:val="00AD45C7"/>
    <w:rsid w:val="00AD64D8"/>
    <w:rsid w:val="00AE1AEF"/>
    <w:rsid w:val="00AE782D"/>
    <w:rsid w:val="00AE7B1A"/>
    <w:rsid w:val="00AF2122"/>
    <w:rsid w:val="00AF23B3"/>
    <w:rsid w:val="00AF2BB7"/>
    <w:rsid w:val="00AF3D12"/>
    <w:rsid w:val="00AF7FC4"/>
    <w:rsid w:val="00B0154B"/>
    <w:rsid w:val="00B054FD"/>
    <w:rsid w:val="00B1003D"/>
    <w:rsid w:val="00B11E62"/>
    <w:rsid w:val="00B13622"/>
    <w:rsid w:val="00B15F40"/>
    <w:rsid w:val="00B17757"/>
    <w:rsid w:val="00B179E9"/>
    <w:rsid w:val="00B2271F"/>
    <w:rsid w:val="00B246A5"/>
    <w:rsid w:val="00B304C9"/>
    <w:rsid w:val="00B307C8"/>
    <w:rsid w:val="00B30924"/>
    <w:rsid w:val="00B30CE0"/>
    <w:rsid w:val="00B3198B"/>
    <w:rsid w:val="00B35D81"/>
    <w:rsid w:val="00B365C0"/>
    <w:rsid w:val="00B40E18"/>
    <w:rsid w:val="00B40E88"/>
    <w:rsid w:val="00B42185"/>
    <w:rsid w:val="00B4225A"/>
    <w:rsid w:val="00B46341"/>
    <w:rsid w:val="00B46D81"/>
    <w:rsid w:val="00B50A03"/>
    <w:rsid w:val="00B522C5"/>
    <w:rsid w:val="00B5521B"/>
    <w:rsid w:val="00B56114"/>
    <w:rsid w:val="00B56A7C"/>
    <w:rsid w:val="00B62A0A"/>
    <w:rsid w:val="00B6549E"/>
    <w:rsid w:val="00B7016F"/>
    <w:rsid w:val="00B70D30"/>
    <w:rsid w:val="00B80966"/>
    <w:rsid w:val="00B82560"/>
    <w:rsid w:val="00B82829"/>
    <w:rsid w:val="00B82ACA"/>
    <w:rsid w:val="00B90A10"/>
    <w:rsid w:val="00B90F6B"/>
    <w:rsid w:val="00B91AB7"/>
    <w:rsid w:val="00B92AF9"/>
    <w:rsid w:val="00B92B7D"/>
    <w:rsid w:val="00B938B5"/>
    <w:rsid w:val="00B93B81"/>
    <w:rsid w:val="00B95844"/>
    <w:rsid w:val="00BA0388"/>
    <w:rsid w:val="00BA117F"/>
    <w:rsid w:val="00BA1911"/>
    <w:rsid w:val="00BA1B53"/>
    <w:rsid w:val="00BA52A9"/>
    <w:rsid w:val="00BA6F39"/>
    <w:rsid w:val="00BB04A5"/>
    <w:rsid w:val="00BC0A3C"/>
    <w:rsid w:val="00BC51CF"/>
    <w:rsid w:val="00BC60C1"/>
    <w:rsid w:val="00BC6E85"/>
    <w:rsid w:val="00BD0D87"/>
    <w:rsid w:val="00BD1D2B"/>
    <w:rsid w:val="00BD49BB"/>
    <w:rsid w:val="00BD62C3"/>
    <w:rsid w:val="00BD6468"/>
    <w:rsid w:val="00BD6895"/>
    <w:rsid w:val="00BE09B8"/>
    <w:rsid w:val="00BE182F"/>
    <w:rsid w:val="00BE5C30"/>
    <w:rsid w:val="00BF1809"/>
    <w:rsid w:val="00BF50D8"/>
    <w:rsid w:val="00C00221"/>
    <w:rsid w:val="00C01C17"/>
    <w:rsid w:val="00C078B5"/>
    <w:rsid w:val="00C14C55"/>
    <w:rsid w:val="00C1639A"/>
    <w:rsid w:val="00C23AD7"/>
    <w:rsid w:val="00C24912"/>
    <w:rsid w:val="00C25F44"/>
    <w:rsid w:val="00C30364"/>
    <w:rsid w:val="00C36242"/>
    <w:rsid w:val="00C36551"/>
    <w:rsid w:val="00C36E64"/>
    <w:rsid w:val="00C37719"/>
    <w:rsid w:val="00C4003C"/>
    <w:rsid w:val="00C40EB1"/>
    <w:rsid w:val="00C41F89"/>
    <w:rsid w:val="00C42C5D"/>
    <w:rsid w:val="00C43F88"/>
    <w:rsid w:val="00C44468"/>
    <w:rsid w:val="00C45BAF"/>
    <w:rsid w:val="00C52C91"/>
    <w:rsid w:val="00C53478"/>
    <w:rsid w:val="00C54FAA"/>
    <w:rsid w:val="00C64528"/>
    <w:rsid w:val="00C64C49"/>
    <w:rsid w:val="00C65C0A"/>
    <w:rsid w:val="00C67168"/>
    <w:rsid w:val="00C723ED"/>
    <w:rsid w:val="00C72F24"/>
    <w:rsid w:val="00C82EF4"/>
    <w:rsid w:val="00C8365C"/>
    <w:rsid w:val="00C90D74"/>
    <w:rsid w:val="00C93DDC"/>
    <w:rsid w:val="00C97EED"/>
    <w:rsid w:val="00CA2F1F"/>
    <w:rsid w:val="00CA4208"/>
    <w:rsid w:val="00CA4E9E"/>
    <w:rsid w:val="00CA6E62"/>
    <w:rsid w:val="00CA74FC"/>
    <w:rsid w:val="00CB046C"/>
    <w:rsid w:val="00CB2174"/>
    <w:rsid w:val="00CB48DE"/>
    <w:rsid w:val="00CB54B2"/>
    <w:rsid w:val="00CB767E"/>
    <w:rsid w:val="00CB76F0"/>
    <w:rsid w:val="00CC2ABF"/>
    <w:rsid w:val="00CD6B90"/>
    <w:rsid w:val="00CE0611"/>
    <w:rsid w:val="00CE29AD"/>
    <w:rsid w:val="00CE3144"/>
    <w:rsid w:val="00CE54A1"/>
    <w:rsid w:val="00CE5ADD"/>
    <w:rsid w:val="00CE7DAD"/>
    <w:rsid w:val="00CF6A39"/>
    <w:rsid w:val="00CF715B"/>
    <w:rsid w:val="00D03A26"/>
    <w:rsid w:val="00D11AD4"/>
    <w:rsid w:val="00D13570"/>
    <w:rsid w:val="00D13DFE"/>
    <w:rsid w:val="00D13E55"/>
    <w:rsid w:val="00D15111"/>
    <w:rsid w:val="00D15802"/>
    <w:rsid w:val="00D15DBD"/>
    <w:rsid w:val="00D17908"/>
    <w:rsid w:val="00D21F09"/>
    <w:rsid w:val="00D2296B"/>
    <w:rsid w:val="00D2657E"/>
    <w:rsid w:val="00D26C21"/>
    <w:rsid w:val="00D340BB"/>
    <w:rsid w:val="00D35DF6"/>
    <w:rsid w:val="00D425EC"/>
    <w:rsid w:val="00D446CC"/>
    <w:rsid w:val="00D45542"/>
    <w:rsid w:val="00D47BD3"/>
    <w:rsid w:val="00D501F8"/>
    <w:rsid w:val="00D504A7"/>
    <w:rsid w:val="00D504BB"/>
    <w:rsid w:val="00D57CFB"/>
    <w:rsid w:val="00D60EBC"/>
    <w:rsid w:val="00D631AE"/>
    <w:rsid w:val="00D638FC"/>
    <w:rsid w:val="00D64F3B"/>
    <w:rsid w:val="00D65A54"/>
    <w:rsid w:val="00D65DE7"/>
    <w:rsid w:val="00D6771F"/>
    <w:rsid w:val="00D7166C"/>
    <w:rsid w:val="00D73068"/>
    <w:rsid w:val="00D801D0"/>
    <w:rsid w:val="00D8331C"/>
    <w:rsid w:val="00D8454A"/>
    <w:rsid w:val="00D864B1"/>
    <w:rsid w:val="00D873B8"/>
    <w:rsid w:val="00D912E3"/>
    <w:rsid w:val="00D9165E"/>
    <w:rsid w:val="00D9292B"/>
    <w:rsid w:val="00DA095D"/>
    <w:rsid w:val="00DA1B81"/>
    <w:rsid w:val="00DA22EA"/>
    <w:rsid w:val="00DA2A79"/>
    <w:rsid w:val="00DA533F"/>
    <w:rsid w:val="00DA5B60"/>
    <w:rsid w:val="00DA77D4"/>
    <w:rsid w:val="00DB01C2"/>
    <w:rsid w:val="00DB25D4"/>
    <w:rsid w:val="00DB27A1"/>
    <w:rsid w:val="00DB369C"/>
    <w:rsid w:val="00DB4078"/>
    <w:rsid w:val="00DB5D92"/>
    <w:rsid w:val="00DC142C"/>
    <w:rsid w:val="00DC31F3"/>
    <w:rsid w:val="00DD2198"/>
    <w:rsid w:val="00DD5B04"/>
    <w:rsid w:val="00DD5E67"/>
    <w:rsid w:val="00DE0582"/>
    <w:rsid w:val="00DE1FDE"/>
    <w:rsid w:val="00DE33A9"/>
    <w:rsid w:val="00DE66C4"/>
    <w:rsid w:val="00DF2C88"/>
    <w:rsid w:val="00DF2D54"/>
    <w:rsid w:val="00DF2F45"/>
    <w:rsid w:val="00DF5FC1"/>
    <w:rsid w:val="00E00971"/>
    <w:rsid w:val="00E03429"/>
    <w:rsid w:val="00E0541B"/>
    <w:rsid w:val="00E06A93"/>
    <w:rsid w:val="00E0770A"/>
    <w:rsid w:val="00E153A5"/>
    <w:rsid w:val="00E171FB"/>
    <w:rsid w:val="00E210E6"/>
    <w:rsid w:val="00E2320B"/>
    <w:rsid w:val="00E232C2"/>
    <w:rsid w:val="00E278AC"/>
    <w:rsid w:val="00E3009D"/>
    <w:rsid w:val="00E30205"/>
    <w:rsid w:val="00E30582"/>
    <w:rsid w:val="00E34BFD"/>
    <w:rsid w:val="00E353C2"/>
    <w:rsid w:val="00E41590"/>
    <w:rsid w:val="00E416E6"/>
    <w:rsid w:val="00E427CD"/>
    <w:rsid w:val="00E433F0"/>
    <w:rsid w:val="00E44ED1"/>
    <w:rsid w:val="00E50125"/>
    <w:rsid w:val="00E50A7F"/>
    <w:rsid w:val="00E51B40"/>
    <w:rsid w:val="00E56067"/>
    <w:rsid w:val="00E57CD8"/>
    <w:rsid w:val="00E613F7"/>
    <w:rsid w:val="00E62EDE"/>
    <w:rsid w:val="00E64339"/>
    <w:rsid w:val="00E676E7"/>
    <w:rsid w:val="00E7138B"/>
    <w:rsid w:val="00E754BE"/>
    <w:rsid w:val="00E8511A"/>
    <w:rsid w:val="00E87A65"/>
    <w:rsid w:val="00E92618"/>
    <w:rsid w:val="00E92722"/>
    <w:rsid w:val="00E929EB"/>
    <w:rsid w:val="00E92AC4"/>
    <w:rsid w:val="00E9780D"/>
    <w:rsid w:val="00EA68B3"/>
    <w:rsid w:val="00EA72C9"/>
    <w:rsid w:val="00EB2A28"/>
    <w:rsid w:val="00EB5659"/>
    <w:rsid w:val="00EB629C"/>
    <w:rsid w:val="00EB7E70"/>
    <w:rsid w:val="00EC1EAA"/>
    <w:rsid w:val="00EC2684"/>
    <w:rsid w:val="00EC2DBC"/>
    <w:rsid w:val="00EC4200"/>
    <w:rsid w:val="00EC526D"/>
    <w:rsid w:val="00EC5954"/>
    <w:rsid w:val="00EC78D2"/>
    <w:rsid w:val="00ED03D0"/>
    <w:rsid w:val="00ED2FEB"/>
    <w:rsid w:val="00ED47CE"/>
    <w:rsid w:val="00ED4974"/>
    <w:rsid w:val="00ED5E8F"/>
    <w:rsid w:val="00ED7141"/>
    <w:rsid w:val="00EE4AFA"/>
    <w:rsid w:val="00EE5264"/>
    <w:rsid w:val="00EE6AC9"/>
    <w:rsid w:val="00EF1041"/>
    <w:rsid w:val="00EF297E"/>
    <w:rsid w:val="00EF3345"/>
    <w:rsid w:val="00EF5B0F"/>
    <w:rsid w:val="00EF71EC"/>
    <w:rsid w:val="00EF7856"/>
    <w:rsid w:val="00EF7C22"/>
    <w:rsid w:val="00F02F22"/>
    <w:rsid w:val="00F03690"/>
    <w:rsid w:val="00F06801"/>
    <w:rsid w:val="00F06FD0"/>
    <w:rsid w:val="00F07A40"/>
    <w:rsid w:val="00F10B80"/>
    <w:rsid w:val="00F1205C"/>
    <w:rsid w:val="00F13339"/>
    <w:rsid w:val="00F15AFF"/>
    <w:rsid w:val="00F208B2"/>
    <w:rsid w:val="00F23945"/>
    <w:rsid w:val="00F23BAB"/>
    <w:rsid w:val="00F24D44"/>
    <w:rsid w:val="00F35340"/>
    <w:rsid w:val="00F35749"/>
    <w:rsid w:val="00F36550"/>
    <w:rsid w:val="00F36895"/>
    <w:rsid w:val="00F36FDA"/>
    <w:rsid w:val="00F370C4"/>
    <w:rsid w:val="00F378B1"/>
    <w:rsid w:val="00F40D91"/>
    <w:rsid w:val="00F41E04"/>
    <w:rsid w:val="00F438B3"/>
    <w:rsid w:val="00F452A0"/>
    <w:rsid w:val="00F4748C"/>
    <w:rsid w:val="00F50103"/>
    <w:rsid w:val="00F50D4B"/>
    <w:rsid w:val="00F558AA"/>
    <w:rsid w:val="00F56779"/>
    <w:rsid w:val="00F62566"/>
    <w:rsid w:val="00F63803"/>
    <w:rsid w:val="00F6493F"/>
    <w:rsid w:val="00F668DA"/>
    <w:rsid w:val="00F677FA"/>
    <w:rsid w:val="00F700F2"/>
    <w:rsid w:val="00F70452"/>
    <w:rsid w:val="00F73F94"/>
    <w:rsid w:val="00F74209"/>
    <w:rsid w:val="00F76EB6"/>
    <w:rsid w:val="00F804F3"/>
    <w:rsid w:val="00F85341"/>
    <w:rsid w:val="00F869A9"/>
    <w:rsid w:val="00F87BDC"/>
    <w:rsid w:val="00F943FD"/>
    <w:rsid w:val="00F9528D"/>
    <w:rsid w:val="00FA1327"/>
    <w:rsid w:val="00FA3AAB"/>
    <w:rsid w:val="00FA5D22"/>
    <w:rsid w:val="00FB1239"/>
    <w:rsid w:val="00FB2B62"/>
    <w:rsid w:val="00FB3337"/>
    <w:rsid w:val="00FB38BA"/>
    <w:rsid w:val="00FB5CD4"/>
    <w:rsid w:val="00FB6368"/>
    <w:rsid w:val="00FB779C"/>
    <w:rsid w:val="00FC0311"/>
    <w:rsid w:val="00FC0C1A"/>
    <w:rsid w:val="00FD077F"/>
    <w:rsid w:val="00FD267C"/>
    <w:rsid w:val="00FD2C67"/>
    <w:rsid w:val="00FD5A5E"/>
    <w:rsid w:val="00FE11FE"/>
    <w:rsid w:val="00FE3171"/>
    <w:rsid w:val="00FE5FFD"/>
    <w:rsid w:val="00FE6896"/>
    <w:rsid w:val="00FF0B95"/>
    <w:rsid w:val="00FF60CE"/>
    <w:rsid w:val="00FF715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EDFF8D1"/>
  <w15:chartTrackingRefBased/>
  <w15:docId w15:val="{AD3A3867-2A44-4CB7-88F3-E9169F58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7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link w:val="CommentText"/>
    <w:rsid w:val="006701E4"/>
    <w:rPr>
      <w:rFonts w:cs="Nazanin"/>
    </w:rPr>
  </w:style>
  <w:style w:type="paragraph" w:styleId="CommentText">
    <w:name w:val="annotation text"/>
    <w:basedOn w:val="Normal"/>
    <w:link w:val="CommentTextChar1"/>
    <w:rsid w:val="006701E4"/>
    <w:pPr>
      <w:bidi/>
      <w:spacing w:after="0" w:line="240" w:lineRule="auto"/>
    </w:pPr>
    <w:rPr>
      <w:rFonts w:cs="Nazanin"/>
    </w:rPr>
  </w:style>
  <w:style w:type="character" w:customStyle="1" w:styleId="CommentTextChar">
    <w:name w:val="Comment Text Char"/>
    <w:basedOn w:val="DefaultParagraphFont"/>
    <w:uiPriority w:val="99"/>
    <w:semiHidden/>
    <w:rsid w:val="006701E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A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AF6"/>
  </w:style>
  <w:style w:type="paragraph" w:styleId="Footer">
    <w:name w:val="footer"/>
    <w:basedOn w:val="Normal"/>
    <w:link w:val="FooterChar"/>
    <w:uiPriority w:val="99"/>
    <w:unhideWhenUsed/>
    <w:rsid w:val="001D7A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AF6"/>
  </w:style>
  <w:style w:type="paragraph" w:styleId="ListParagraph">
    <w:name w:val="List Paragraph"/>
    <w:basedOn w:val="Normal"/>
    <w:uiPriority w:val="34"/>
    <w:qFormat/>
    <w:rsid w:val="00142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0F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42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20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0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0FA"/>
    <w:rPr>
      <w:vertAlign w:val="superscrip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20F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420FA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14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20F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BodyTextChar">
    <w:name w:val="Body Text Char"/>
    <w:basedOn w:val="DefaultParagraphFont"/>
    <w:link w:val="BodyText"/>
    <w:rsid w:val="001420FA"/>
    <w:rPr>
      <w:rFonts w:ascii="Times New Roman" w:eastAsia="Times New Roman" w:hAnsi="Times New Roman" w:cs="Traditional Arabic"/>
      <w:sz w:val="20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BD6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87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887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81000"/>
  </w:style>
  <w:style w:type="table" w:customStyle="1" w:styleId="TableGrid3">
    <w:name w:val="Table Grid3"/>
    <w:basedOn w:val="TableNormal"/>
    <w:next w:val="TableGrid"/>
    <w:uiPriority w:val="5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8100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81000"/>
    <w:rPr>
      <w:rFonts w:eastAsiaTheme="minorEastAsia"/>
    </w:rPr>
  </w:style>
  <w:style w:type="numbering" w:customStyle="1" w:styleId="NoList11">
    <w:name w:val="No List11"/>
    <w:next w:val="NoList"/>
    <w:uiPriority w:val="99"/>
    <w:semiHidden/>
    <w:unhideWhenUsed/>
    <w:rsid w:val="00A81000"/>
  </w:style>
  <w:style w:type="table" w:customStyle="1" w:styleId="TableGrid23">
    <w:name w:val="Table Grid23"/>
    <w:basedOn w:val="TableNormal"/>
    <w:next w:val="TableGrid"/>
    <w:uiPriority w:val="5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A81000"/>
  </w:style>
  <w:style w:type="paragraph" w:styleId="Revision">
    <w:name w:val="Revision"/>
    <w:hidden/>
    <w:uiPriority w:val="99"/>
    <w:semiHidden/>
    <w:rsid w:val="00A81000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3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99"/>
    <w:rsid w:val="00A81000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8100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1000"/>
    <w:pPr>
      <w:bidi w:val="0"/>
      <w:spacing w:after="160"/>
    </w:pPr>
    <w:rPr>
      <w:rFonts w:cstheme="minorBidi"/>
      <w:b/>
      <w:bCs/>
      <w:sz w:val="20"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A81000"/>
    <w:rPr>
      <w:rFonts w:cs="Nazanin"/>
      <w:b/>
      <w:bCs/>
      <w:sz w:val="20"/>
      <w:szCs w:val="20"/>
    </w:rPr>
  </w:style>
  <w:style w:type="table" w:customStyle="1" w:styleId="TableGrid7">
    <w:name w:val="Table Grid7"/>
    <w:basedOn w:val="TableNormal"/>
    <w:next w:val="TableGrid"/>
    <w:uiPriority w:val="39"/>
    <w:rsid w:val="00A8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7E2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96A6D"/>
  </w:style>
  <w:style w:type="table" w:customStyle="1" w:styleId="TableGrid9">
    <w:name w:val="Table Grid9"/>
    <w:basedOn w:val="TableNormal"/>
    <w:next w:val="TableGrid"/>
    <w:uiPriority w:val="3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96A6D"/>
  </w:style>
  <w:style w:type="table" w:customStyle="1" w:styleId="TableGrid24">
    <w:name w:val="Table Grid24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996A6D"/>
  </w:style>
  <w:style w:type="table" w:customStyle="1" w:styleId="TableGrid31">
    <w:name w:val="Table Grid31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99"/>
    <w:rsid w:val="00996A6D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6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E5419-C5AF-44BF-9220-A76FC082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Mohamadsoheib Farahani</dc:creator>
  <cp:keywords/>
  <dc:description/>
  <cp:lastModifiedBy>PCtvto2</cp:lastModifiedBy>
  <cp:revision>2</cp:revision>
  <cp:lastPrinted>2026-06-29T06:20:00Z</cp:lastPrinted>
  <dcterms:created xsi:type="dcterms:W3CDTF">2026-07-28T07:51:00Z</dcterms:created>
  <dcterms:modified xsi:type="dcterms:W3CDTF">2026-07-28T07:51:00Z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238908614</vt:i4>
  </property>
</Properties>
</file>